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A13" w:rsidRDefault="00CF1A13" w:rsidP="00733589">
      <w:pPr>
        <w:jc w:val="center"/>
        <w:rPr>
          <w:b/>
        </w:rPr>
      </w:pPr>
      <w:r>
        <w:rPr>
          <w:b/>
        </w:rPr>
        <w:tab/>
      </w:r>
    </w:p>
    <w:p w:rsidR="00CF1A13" w:rsidRDefault="00CF1A13" w:rsidP="00733589">
      <w:pPr>
        <w:jc w:val="center"/>
        <w:rPr>
          <w:b/>
        </w:rPr>
      </w:pPr>
    </w:p>
    <w:p w:rsidR="00CF1A13" w:rsidRDefault="00CF1A13" w:rsidP="00733589">
      <w:pPr>
        <w:jc w:val="center"/>
        <w:rPr>
          <w:b/>
        </w:rPr>
      </w:pPr>
    </w:p>
    <w:p w:rsidR="00733589" w:rsidRDefault="00EE4657" w:rsidP="00733589">
      <w:pPr>
        <w:jc w:val="center"/>
        <w:rPr>
          <w:b/>
        </w:rPr>
      </w:pPr>
      <w:sdt>
        <w:sdtPr>
          <w:rPr>
            <w:b/>
          </w:rPr>
          <w:alias w:val="Typ dokumentu"/>
          <w:tag w:val="attr_field_typ_dokumentu"/>
          <w:id w:val="-693918244"/>
          <w:placeholder>
            <w:docPart w:val="A99FB129F9824C4992E61B07245A1E33"/>
          </w:placeholder>
        </w:sdtPr>
        <w:sdtEndPr/>
        <w:sdtContent>
          <w:r w:rsidR="00733589">
            <w:rPr>
              <w:b/>
              <w:caps/>
            </w:rPr>
            <w:t>Uchwała</w:t>
          </w:r>
        </w:sdtContent>
      </w:sdt>
      <w:r w:rsidR="00733589">
        <w:rPr>
          <w:b/>
        </w:rPr>
        <w:t xml:space="preserve">  Nr </w:t>
      </w:r>
      <w:sdt>
        <w:sdtPr>
          <w:rPr>
            <w:b/>
          </w:rPr>
          <w:alias w:val="Nr dokumentu"/>
          <w:tag w:val="attr_field_nr_dokumentu_user"/>
          <w:id w:val="-1288353383"/>
          <w:placeholder>
            <w:docPart w:val="2E873FF5998C420CA45AA4D3678B1603"/>
          </w:placeholder>
          <w:showingPlcHdr/>
        </w:sdtPr>
        <w:sdtEndPr/>
        <w:sdtContent>
          <w:r w:rsidR="00733589">
            <w:rPr>
              <w:rStyle w:val="Tekstzastpczy"/>
            </w:rPr>
            <w:t>..........</w:t>
          </w:r>
        </w:sdtContent>
      </w:sdt>
    </w:p>
    <w:sdt>
      <w:sdtPr>
        <w:rPr>
          <w:b/>
          <w:caps/>
          <w:color w:val="808080"/>
        </w:rPr>
        <w:alias w:val="Organ wydający"/>
        <w:tag w:val="attr_field_organ_wydajacy"/>
        <w:id w:val="1579947390"/>
        <w:placeholder>
          <w:docPart w:val="67277D9BD3B04171A83B88771ACB72D6"/>
        </w:placeholder>
        <w:comboBox>
          <w:listItem w:displayText="Prezydenta Miasta Świnoujście" w:value="Prezydenta Miasta Świnoujście"/>
          <w:listItem w:displayText="Rady Miasta Świnoujście" w:value="Rady Miasta Świnoujście"/>
          <w:listItem w:displayText="Rady Miejskiej W Iłży" w:value="Rady Miejskiej W Iłży"/>
        </w:comboBox>
      </w:sdtPr>
      <w:sdtEndPr/>
      <w:sdtContent>
        <w:p w:rsidR="00733589" w:rsidRDefault="00733589" w:rsidP="00733589">
          <w:pPr>
            <w:jc w:val="center"/>
            <w:rPr>
              <w:b/>
            </w:rPr>
          </w:pPr>
          <w:r>
            <w:rPr>
              <w:b/>
              <w:caps/>
            </w:rPr>
            <w:t xml:space="preserve">RADY MIASTA ŚWINOUJUŚCIE </w:t>
          </w:r>
        </w:p>
      </w:sdtContent>
    </w:sdt>
    <w:p w:rsidR="00733589" w:rsidRDefault="00733589" w:rsidP="00733589">
      <w:pPr>
        <w:spacing w:before="240" w:after="240"/>
        <w:jc w:val="center"/>
      </w:pPr>
      <w:r>
        <w:t xml:space="preserve">z dnia </w:t>
      </w:r>
      <w:r w:rsidR="009E4340">
        <w:t>…………..</w:t>
      </w:r>
      <w:sdt>
        <w:sdtPr>
          <w:alias w:val="Data dokumentu"/>
          <w:tag w:val="attr_field_data_dokumentu_user"/>
          <w:id w:val="1120733956"/>
          <w:placeholder>
            <w:docPart w:val="218AB3CB7D434B50BD854392B948F326"/>
          </w:placeholder>
          <w:showingPlcHdr/>
          <w:date>
            <w:dateFormat w:val="d MMMM yyyy"/>
            <w:lid w:val="pl-PL"/>
            <w:storeMappedDataAs w:val="dateTime"/>
            <w:calendar w:val="gregorian"/>
          </w:date>
        </w:sdtPr>
        <w:sdtEndPr/>
        <w:sdtContent>
          <w:r>
            <w:rPr>
              <w:rStyle w:val="Tekstzastpczy"/>
            </w:rPr>
            <w:t>................</w:t>
          </w:r>
        </w:sdtContent>
      </w:sdt>
      <w:r>
        <w:t xml:space="preserve"> r.</w:t>
      </w:r>
    </w:p>
    <w:p w:rsidR="00075DC2" w:rsidRDefault="00075DC2" w:rsidP="00733589">
      <w:pPr>
        <w:spacing w:before="240" w:after="240"/>
        <w:jc w:val="center"/>
      </w:pPr>
    </w:p>
    <w:sdt>
      <w:sdtPr>
        <w:rPr>
          <w:b/>
        </w:rPr>
        <w:alias w:val="Przedmiot regulacji"/>
        <w:tag w:val="attr_field_przedmiot_regulacji"/>
        <w:id w:val="591658644"/>
        <w:placeholder>
          <w:docPart w:val="8290D67E0D804A25B9CF2D7C030A9B8C"/>
        </w:placeholder>
      </w:sdtPr>
      <w:sdtEndPr/>
      <w:sdtContent>
        <w:sdt>
          <w:sdtPr>
            <w:rPr>
              <w:b/>
            </w:rPr>
            <w:alias w:val="Przedmiot regulacji"/>
            <w:tag w:val="attr_field_przedmiot_regulacji"/>
            <w:id w:val="763422553"/>
            <w:placeholder>
              <w:docPart w:val="ABBD475646CF481E9BF43B8F3F4A3404"/>
            </w:placeholder>
          </w:sdtPr>
          <w:sdtEndPr/>
          <w:sdtContent>
            <w:p w:rsidR="00075DC2" w:rsidRDefault="00075DC2" w:rsidP="00075DC2">
              <w:pPr>
                <w:spacing w:before="240" w:after="240"/>
                <w:jc w:val="center"/>
                <w:rPr>
                  <w:b/>
                </w:rPr>
              </w:pPr>
              <w:r>
                <w:rPr>
                  <w:b/>
                </w:rPr>
                <w:t xml:space="preserve">stanowisko w sprawie krytycznej sytuacji </w:t>
              </w:r>
              <w:r w:rsidR="000D237B">
                <w:rPr>
                  <w:b/>
                </w:rPr>
                <w:t xml:space="preserve">pracowników </w:t>
              </w:r>
              <w:r>
                <w:rPr>
                  <w:b/>
                </w:rPr>
                <w:t>w Morskiej Stoczni Remontowej „Gryfia” S.A.</w:t>
              </w:r>
            </w:p>
          </w:sdtContent>
        </w:sdt>
        <w:p w:rsidR="00733589" w:rsidRDefault="00EE4657" w:rsidP="00733589">
          <w:pPr>
            <w:spacing w:before="240" w:after="240"/>
            <w:jc w:val="center"/>
            <w:rPr>
              <w:b/>
            </w:rPr>
          </w:pPr>
        </w:p>
      </w:sdtContent>
    </w:sdt>
    <w:p w:rsidR="00733589" w:rsidRDefault="00733589" w:rsidP="00733589">
      <w:pPr>
        <w:spacing w:before="240" w:after="240"/>
        <w:ind w:firstLine="426"/>
        <w:jc w:val="both"/>
      </w:pPr>
      <w:r>
        <w:t xml:space="preserve">Na podstawie </w:t>
      </w:r>
      <w:sdt>
        <w:sdtPr>
          <w:alias w:val="Podstawa prawna"/>
          <w:tag w:val="attr_field_podstawa_prawna"/>
          <w:id w:val="-634335570"/>
          <w:placeholder>
            <w:docPart w:val="D6EAAAC4D5964C63BBBA74DC4BAD3FD0"/>
          </w:placeholder>
        </w:sdtPr>
        <w:sdtEndPr/>
        <w:sdtContent>
          <w:r>
            <w:t>art. 18 ust. 1 ustawy z dnia 8 marca 1990 r. o samorządzie gminnym (Dz. U. z 2017 r. poz. 1875) oraz § 38 ust. 1 Statutu Gminy - Miasto Świnoujście (Dz. Urz. Województwa Zachodniopomorskiego z 2009 r. Nr 50, poz.1247,</w:t>
          </w:r>
          <w:r>
            <w:rPr>
              <w:szCs w:val="22"/>
            </w:rPr>
            <w:t xml:space="preserve"> z 2017 r. poz. 1806</w:t>
          </w:r>
          <w:r>
            <w:t>) Rada Miasta Świnoujście</w:t>
          </w:r>
        </w:sdtContent>
      </w:sdt>
      <w:r>
        <w:t xml:space="preserve"> uchwala, co następuje:</w:t>
      </w:r>
    </w:p>
    <w:p w:rsidR="00027EDE" w:rsidRDefault="00027EDE" w:rsidP="00680EBB">
      <w:pPr>
        <w:tabs>
          <w:tab w:val="left" w:pos="426"/>
        </w:tabs>
        <w:ind w:firstLine="426"/>
        <w:jc w:val="both"/>
        <w:rPr>
          <w:b/>
        </w:rPr>
      </w:pPr>
    </w:p>
    <w:p w:rsidR="00733589" w:rsidRDefault="00733589" w:rsidP="009C3227">
      <w:pPr>
        <w:tabs>
          <w:tab w:val="left" w:pos="426"/>
        </w:tabs>
        <w:spacing w:line="276" w:lineRule="auto"/>
        <w:ind w:firstLine="426"/>
        <w:jc w:val="both"/>
      </w:pPr>
      <w:r>
        <w:rPr>
          <w:b/>
        </w:rPr>
        <w:t>§ 1.</w:t>
      </w:r>
      <w:r>
        <w:t xml:space="preserve"> Wyraża </w:t>
      </w:r>
      <w:r w:rsidR="000D237B">
        <w:t>stanowczy sprzeciw</w:t>
      </w:r>
      <w:r w:rsidR="009E4340">
        <w:t xml:space="preserve"> </w:t>
      </w:r>
      <w:r w:rsidR="00E815A4">
        <w:t xml:space="preserve">wobec </w:t>
      </w:r>
      <w:r w:rsidR="003760E6">
        <w:t>realizacji zamierzeń właściciela spółki skutkujących  dramatycznym pogorszeniem s</w:t>
      </w:r>
      <w:r w:rsidR="002170ED">
        <w:t>y</w:t>
      </w:r>
      <w:r w:rsidR="003760E6">
        <w:t>tuacji</w:t>
      </w:r>
      <w:r w:rsidR="009E4340">
        <w:t xml:space="preserve"> </w:t>
      </w:r>
      <w:r w:rsidR="002170ED">
        <w:t xml:space="preserve">pracowników </w:t>
      </w:r>
      <w:r w:rsidR="0061423A">
        <w:t xml:space="preserve">Morskiej Stoczni Remontowej „Gryfia” S.A. </w:t>
      </w:r>
    </w:p>
    <w:p w:rsidR="009C3227" w:rsidRDefault="009C3227" w:rsidP="009C3227">
      <w:pPr>
        <w:tabs>
          <w:tab w:val="left" w:pos="426"/>
        </w:tabs>
        <w:spacing w:line="276" w:lineRule="auto"/>
        <w:ind w:firstLine="426"/>
        <w:jc w:val="both"/>
      </w:pPr>
    </w:p>
    <w:p w:rsidR="00733589" w:rsidRDefault="00733589" w:rsidP="00680EBB">
      <w:pPr>
        <w:pStyle w:val="Tekstpodstawowy"/>
        <w:tabs>
          <w:tab w:val="left" w:pos="426"/>
        </w:tabs>
        <w:rPr>
          <w:rFonts w:ascii="Times New Roman" w:hAnsi="Times New Roman"/>
          <w:b w:val="0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ab/>
        <w:t xml:space="preserve">§ 2. </w:t>
      </w:r>
      <w:r>
        <w:rPr>
          <w:rFonts w:ascii="Times New Roman" w:hAnsi="Times New Roman"/>
          <w:b w:val="0"/>
          <w:sz w:val="22"/>
          <w:szCs w:val="24"/>
        </w:rPr>
        <w:t xml:space="preserve">Treść stanowiska stanowi załącznik do niniejszej uchwały. </w:t>
      </w:r>
    </w:p>
    <w:p w:rsidR="00733589" w:rsidRDefault="00733589" w:rsidP="00680EBB">
      <w:pPr>
        <w:pStyle w:val="Tekstpodstawowy"/>
        <w:rPr>
          <w:rFonts w:ascii="Times New Roman" w:hAnsi="Times New Roman"/>
          <w:sz w:val="22"/>
          <w:szCs w:val="24"/>
        </w:rPr>
      </w:pPr>
    </w:p>
    <w:p w:rsidR="00733589" w:rsidRDefault="00733589" w:rsidP="00680EBB">
      <w:pPr>
        <w:tabs>
          <w:tab w:val="left" w:pos="426"/>
        </w:tabs>
        <w:ind w:firstLine="426"/>
        <w:jc w:val="both"/>
      </w:pPr>
      <w:r>
        <w:rPr>
          <w:b/>
        </w:rPr>
        <w:t>§ 3.</w:t>
      </w:r>
      <w:r>
        <w:t xml:space="preserve"> Uchwała wchodzi w życie z dniem podjęcia.</w:t>
      </w:r>
    </w:p>
    <w:sdt>
      <w:sdtPr>
        <w:alias w:val="Podpis"/>
        <w:tag w:val="attr_field_podpis_user"/>
        <w:id w:val="1288778496"/>
        <w:placeholder>
          <w:docPart w:val="A99FB129F9824C4992E61B07245A1E33"/>
        </w:placeholder>
      </w:sdtPr>
      <w:sdtEndPr/>
      <w:sdtContent>
        <w:sdt>
          <w:sdtPr>
            <w:alias w:val="Pełniona funkcja"/>
            <w:tag w:val="attr_field_podpis_funkcja_user"/>
            <w:id w:val="720020673"/>
            <w:placeholder>
              <w:docPart w:val="EC6D23C5F8DC4C7E8E91FE2992D1F84E"/>
            </w:placeholder>
          </w:sdtPr>
          <w:sdtEndPr/>
          <w:sdtContent>
            <w:p w:rsidR="00592D29" w:rsidRDefault="00592D29" w:rsidP="00680EBB">
              <w:pPr>
                <w:spacing w:before="480" w:after="240"/>
                <w:ind w:left="6817" w:hanging="863"/>
                <w:jc w:val="center"/>
              </w:pPr>
            </w:p>
            <w:p w:rsidR="00733589" w:rsidRDefault="00733589" w:rsidP="00680EBB">
              <w:pPr>
                <w:spacing w:before="480" w:after="240"/>
                <w:ind w:left="6817" w:hanging="863"/>
                <w:jc w:val="center"/>
              </w:pPr>
              <w:r>
                <w:t xml:space="preserve">Przewodniczący Rady </w:t>
              </w:r>
              <w:r w:rsidR="000D237B">
                <w:t>M</w:t>
              </w:r>
              <w:r>
                <w:t>iasta</w:t>
              </w:r>
            </w:p>
          </w:sdtContent>
        </w:sdt>
        <w:p w:rsidR="00733589" w:rsidRDefault="00EE4657" w:rsidP="00680EBB">
          <w:pPr>
            <w:spacing w:before="180" w:after="240"/>
            <w:ind w:left="6521" w:hanging="438"/>
            <w:jc w:val="center"/>
          </w:pPr>
          <w:sdt>
            <w:sdtPr>
              <w:alias w:val="Imię"/>
              <w:tag w:val="attr_field_podpis_imie_user"/>
              <w:id w:val="-1253971905"/>
              <w:placeholder>
                <w:docPart w:val="1A063F89F38F47938A95F38250393891"/>
              </w:placeholder>
            </w:sdtPr>
            <w:sdtEndPr/>
            <w:sdtContent>
              <w:r w:rsidR="00733589">
                <w:t>Dariusz</w:t>
              </w:r>
              <w:r w:rsidR="006D6733">
                <w:t xml:space="preserve"> </w:t>
              </w:r>
            </w:sdtContent>
          </w:sdt>
          <w:sdt>
            <w:sdtPr>
              <w:alias w:val="Nazwisko"/>
              <w:tag w:val="attr_field_podpis_nazwisko_user"/>
              <w:id w:val="-779254767"/>
              <w:placeholder>
                <w:docPart w:val="C5C311481A014D09A0664947C5F42D16"/>
              </w:placeholder>
            </w:sdtPr>
            <w:sdtEndPr/>
            <w:sdtContent>
              <w:r w:rsidR="00733589">
                <w:t>Śliwiński</w:t>
              </w:r>
            </w:sdtContent>
          </w:sdt>
        </w:p>
      </w:sdtContent>
    </w:sdt>
    <w:p w:rsidR="00733589" w:rsidRDefault="00733589" w:rsidP="00733589">
      <w:pPr>
        <w:spacing w:before="180" w:after="240"/>
        <w:ind w:firstLine="720"/>
        <w:jc w:val="both"/>
      </w:pPr>
    </w:p>
    <w:p w:rsidR="00733589" w:rsidRDefault="00733589" w:rsidP="00733589">
      <w:pPr>
        <w:spacing w:before="180" w:after="240"/>
        <w:ind w:firstLine="720"/>
        <w:jc w:val="both"/>
      </w:pPr>
    </w:p>
    <w:p w:rsidR="00733589" w:rsidRDefault="00733589" w:rsidP="00733589">
      <w:pPr>
        <w:spacing w:before="180" w:after="240"/>
        <w:ind w:firstLine="720"/>
        <w:jc w:val="both"/>
      </w:pPr>
    </w:p>
    <w:p w:rsidR="00733589" w:rsidRDefault="00733589" w:rsidP="00733589">
      <w:pPr>
        <w:spacing w:before="180" w:after="240"/>
        <w:ind w:firstLine="720"/>
        <w:jc w:val="both"/>
      </w:pPr>
    </w:p>
    <w:p w:rsidR="00733589" w:rsidRDefault="00733589" w:rsidP="00733589">
      <w:pPr>
        <w:spacing w:before="180" w:after="240"/>
        <w:ind w:firstLine="720"/>
        <w:jc w:val="both"/>
      </w:pPr>
    </w:p>
    <w:p w:rsidR="00733589" w:rsidRDefault="00733589" w:rsidP="00733589">
      <w:pPr>
        <w:spacing w:before="180" w:after="240"/>
        <w:ind w:firstLine="720"/>
        <w:jc w:val="both"/>
      </w:pPr>
    </w:p>
    <w:p w:rsidR="00733589" w:rsidRDefault="00733589" w:rsidP="00733589">
      <w:pPr>
        <w:spacing w:before="180" w:after="240"/>
        <w:ind w:firstLine="720"/>
        <w:jc w:val="both"/>
        <w:rPr>
          <w:b/>
        </w:rPr>
      </w:pPr>
    </w:p>
    <w:p w:rsidR="00733589" w:rsidRDefault="00733589" w:rsidP="00733589">
      <w:pPr>
        <w:spacing w:before="180" w:after="240"/>
        <w:ind w:firstLine="720"/>
        <w:jc w:val="both"/>
        <w:rPr>
          <w:b/>
        </w:rPr>
      </w:pPr>
    </w:p>
    <w:p w:rsidR="00733589" w:rsidRDefault="00733589" w:rsidP="00733589">
      <w:pPr>
        <w:spacing w:before="180" w:after="240"/>
        <w:ind w:firstLine="720"/>
        <w:jc w:val="both"/>
        <w:rPr>
          <w:b/>
        </w:rPr>
      </w:pPr>
    </w:p>
    <w:p w:rsidR="00733589" w:rsidRDefault="00733589" w:rsidP="00733589">
      <w:pPr>
        <w:spacing w:before="180" w:after="240"/>
        <w:ind w:firstLine="720"/>
        <w:jc w:val="both"/>
        <w:rPr>
          <w:b/>
        </w:rPr>
      </w:pPr>
    </w:p>
    <w:p w:rsidR="00CF1A13" w:rsidRDefault="00CF1A13" w:rsidP="00C154FB">
      <w:pPr>
        <w:pStyle w:val="Bezodstpw"/>
        <w:ind w:left="6480"/>
        <w:rPr>
          <w:rFonts w:ascii="Times New Roman" w:hAnsi="Times New Roman" w:cs="Times New Roman"/>
          <w:b/>
          <w:i/>
          <w:sz w:val="28"/>
          <w:szCs w:val="28"/>
          <w:u w:val="single"/>
          <w:lang w:val="pl-PL"/>
        </w:rPr>
      </w:pPr>
    </w:p>
    <w:p w:rsidR="00CF1A13" w:rsidRDefault="00CF1A13" w:rsidP="00C154FB">
      <w:pPr>
        <w:pStyle w:val="Bezodstpw"/>
        <w:ind w:left="6480"/>
        <w:rPr>
          <w:rFonts w:ascii="Times New Roman" w:hAnsi="Times New Roman" w:cs="Times New Roman"/>
          <w:b/>
          <w:i/>
          <w:sz w:val="28"/>
          <w:szCs w:val="28"/>
          <w:u w:val="single"/>
          <w:lang w:val="pl-PL"/>
        </w:rPr>
      </w:pPr>
    </w:p>
    <w:p w:rsidR="00CF1A13" w:rsidRDefault="00CF1A13" w:rsidP="00C154FB">
      <w:pPr>
        <w:pStyle w:val="Bezodstpw"/>
        <w:ind w:left="6480"/>
        <w:rPr>
          <w:rFonts w:ascii="Times New Roman" w:hAnsi="Times New Roman" w:cs="Times New Roman"/>
          <w:b/>
          <w:i/>
          <w:sz w:val="28"/>
          <w:szCs w:val="28"/>
          <w:u w:val="single"/>
          <w:lang w:val="pl-PL"/>
        </w:rPr>
      </w:pPr>
    </w:p>
    <w:p w:rsidR="00CF1A13" w:rsidRDefault="00CF1A13" w:rsidP="00C154FB">
      <w:pPr>
        <w:pStyle w:val="Bezodstpw"/>
        <w:ind w:left="6480"/>
        <w:rPr>
          <w:rFonts w:ascii="Times New Roman" w:hAnsi="Times New Roman" w:cs="Times New Roman"/>
          <w:b/>
          <w:i/>
          <w:sz w:val="28"/>
          <w:szCs w:val="28"/>
          <w:u w:val="single"/>
          <w:lang w:val="pl-PL"/>
        </w:rPr>
      </w:pPr>
    </w:p>
    <w:p w:rsidR="00CF1A13" w:rsidRDefault="00CF1A13" w:rsidP="00C154FB">
      <w:pPr>
        <w:pStyle w:val="Bezodstpw"/>
        <w:ind w:left="6480"/>
        <w:rPr>
          <w:rFonts w:ascii="Times New Roman" w:hAnsi="Times New Roman" w:cs="Times New Roman"/>
          <w:b/>
          <w:i/>
          <w:sz w:val="28"/>
          <w:szCs w:val="28"/>
          <w:u w:val="single"/>
          <w:lang w:val="pl-PL"/>
        </w:rPr>
      </w:pPr>
    </w:p>
    <w:p w:rsidR="00C154FB" w:rsidRPr="00CF1A13" w:rsidRDefault="00C154FB" w:rsidP="00C154FB">
      <w:pPr>
        <w:pStyle w:val="Bezodstpw"/>
        <w:ind w:left="6480"/>
        <w:rPr>
          <w:rFonts w:ascii="Times New Roman" w:hAnsi="Times New Roman" w:cs="Times New Roman"/>
          <w:b/>
          <w:i/>
          <w:sz w:val="16"/>
          <w:szCs w:val="28"/>
          <w:u w:val="single"/>
          <w:lang w:val="pl-PL"/>
        </w:rPr>
      </w:pPr>
    </w:p>
    <w:p w:rsidR="00461F1E" w:rsidRDefault="00461F1E" w:rsidP="00733589">
      <w:pPr>
        <w:pStyle w:val="Bezodstpw"/>
        <w:ind w:left="6480"/>
        <w:rPr>
          <w:rFonts w:ascii="Times New Roman" w:hAnsi="Times New Roman" w:cs="Times New Roman"/>
          <w:b/>
          <w:sz w:val="18"/>
          <w:lang w:val="pl-PL"/>
        </w:rPr>
      </w:pPr>
    </w:p>
    <w:p w:rsidR="00733589" w:rsidRPr="00CF1A13" w:rsidRDefault="00680EBB" w:rsidP="00733589">
      <w:pPr>
        <w:pStyle w:val="Bezodstpw"/>
        <w:ind w:left="6480"/>
        <w:rPr>
          <w:rFonts w:ascii="Times New Roman" w:hAnsi="Times New Roman" w:cs="Times New Roman"/>
          <w:b/>
          <w:sz w:val="18"/>
          <w:lang w:val="pl-PL"/>
        </w:rPr>
      </w:pPr>
      <w:r w:rsidRPr="00CF1A13">
        <w:rPr>
          <w:rFonts w:ascii="Times New Roman" w:hAnsi="Times New Roman" w:cs="Times New Roman"/>
          <w:b/>
          <w:sz w:val="18"/>
          <w:lang w:val="pl-PL"/>
        </w:rPr>
        <w:lastRenderedPageBreak/>
        <w:t>Z</w:t>
      </w:r>
      <w:r w:rsidR="00733589" w:rsidRPr="00CF1A13">
        <w:rPr>
          <w:rFonts w:ascii="Times New Roman" w:hAnsi="Times New Roman" w:cs="Times New Roman"/>
          <w:b/>
          <w:sz w:val="18"/>
          <w:lang w:val="pl-PL"/>
        </w:rPr>
        <w:t xml:space="preserve">ałącznik </w:t>
      </w:r>
    </w:p>
    <w:p w:rsidR="00733589" w:rsidRPr="00CF1A13" w:rsidRDefault="00733589" w:rsidP="00733589">
      <w:pPr>
        <w:pStyle w:val="Bezodstpw"/>
        <w:ind w:left="6480"/>
        <w:rPr>
          <w:rFonts w:ascii="Times New Roman" w:hAnsi="Times New Roman" w:cs="Times New Roman"/>
          <w:b/>
          <w:sz w:val="18"/>
          <w:lang w:val="pl-PL"/>
        </w:rPr>
      </w:pPr>
      <w:r w:rsidRPr="00CF1A13">
        <w:rPr>
          <w:rFonts w:ascii="Times New Roman" w:hAnsi="Times New Roman" w:cs="Times New Roman"/>
          <w:b/>
          <w:sz w:val="18"/>
          <w:lang w:val="pl-PL"/>
        </w:rPr>
        <w:t>do uchwały Nr ……….</w:t>
      </w:r>
    </w:p>
    <w:p w:rsidR="00733589" w:rsidRPr="00CF1A13" w:rsidRDefault="00733589" w:rsidP="00733589">
      <w:pPr>
        <w:pStyle w:val="Bezodstpw"/>
        <w:ind w:left="6480"/>
        <w:rPr>
          <w:rFonts w:ascii="Times New Roman" w:hAnsi="Times New Roman" w:cs="Times New Roman"/>
          <w:b/>
          <w:sz w:val="18"/>
          <w:lang w:val="pl-PL"/>
        </w:rPr>
      </w:pPr>
      <w:r w:rsidRPr="00CF1A13">
        <w:rPr>
          <w:rFonts w:ascii="Times New Roman" w:hAnsi="Times New Roman" w:cs="Times New Roman"/>
          <w:b/>
          <w:sz w:val="18"/>
          <w:lang w:val="pl-PL"/>
        </w:rPr>
        <w:t xml:space="preserve">Rady Miasta Świnoujście </w:t>
      </w:r>
    </w:p>
    <w:p w:rsidR="00733589" w:rsidRDefault="00733589" w:rsidP="00733589">
      <w:pPr>
        <w:pStyle w:val="Bezodstpw"/>
        <w:ind w:left="6480"/>
        <w:rPr>
          <w:rFonts w:ascii="Times New Roman" w:hAnsi="Times New Roman" w:cs="Times New Roman"/>
          <w:b/>
          <w:sz w:val="18"/>
          <w:lang w:val="pl-PL"/>
        </w:rPr>
      </w:pPr>
      <w:r w:rsidRPr="00CF1A13">
        <w:rPr>
          <w:rFonts w:ascii="Times New Roman" w:hAnsi="Times New Roman" w:cs="Times New Roman"/>
          <w:b/>
          <w:sz w:val="18"/>
          <w:lang w:val="pl-PL"/>
        </w:rPr>
        <w:t xml:space="preserve">z dnia ………………....r </w:t>
      </w:r>
    </w:p>
    <w:p w:rsidR="00EE17C2" w:rsidRPr="00CF1A13" w:rsidRDefault="00EE17C2" w:rsidP="00733589">
      <w:pPr>
        <w:pStyle w:val="Bezodstpw"/>
        <w:ind w:left="6480"/>
        <w:rPr>
          <w:rFonts w:ascii="Times New Roman" w:hAnsi="Times New Roman" w:cs="Times New Roman"/>
          <w:b/>
          <w:sz w:val="18"/>
          <w:lang w:val="pl-PL"/>
        </w:rPr>
      </w:pPr>
    </w:p>
    <w:p w:rsidR="00733589" w:rsidRPr="00EE17C2" w:rsidRDefault="00733589" w:rsidP="00733589">
      <w:pPr>
        <w:jc w:val="center"/>
        <w:rPr>
          <w:rFonts w:eastAsia="Calibri"/>
          <w:b/>
          <w:color w:val="000000"/>
          <w:sz w:val="2"/>
        </w:rPr>
      </w:pPr>
    </w:p>
    <w:p w:rsidR="00EB691B" w:rsidRDefault="00733589" w:rsidP="00EE17C2">
      <w:pPr>
        <w:pStyle w:val="Bezodstpw"/>
        <w:ind w:left="-709" w:right="-426"/>
        <w:jc w:val="center"/>
        <w:rPr>
          <w:rFonts w:ascii="Times New Roman" w:hAnsi="Times New Roman" w:cs="Times New Roman"/>
          <w:b/>
          <w:sz w:val="26"/>
        </w:rPr>
      </w:pPr>
      <w:r w:rsidRPr="00EE17C2">
        <w:rPr>
          <w:rFonts w:ascii="Times New Roman" w:hAnsi="Times New Roman" w:cs="Times New Roman"/>
          <w:b/>
          <w:sz w:val="26"/>
        </w:rPr>
        <w:t>Stanowisko</w:t>
      </w:r>
      <w:r w:rsidR="00AD71AE" w:rsidRPr="00EE17C2">
        <w:rPr>
          <w:rFonts w:ascii="Times New Roman" w:hAnsi="Times New Roman" w:cs="Times New Roman"/>
          <w:b/>
          <w:sz w:val="26"/>
        </w:rPr>
        <w:t xml:space="preserve"> w </w:t>
      </w:r>
      <w:proofErr w:type="spellStart"/>
      <w:r w:rsidR="00AD71AE" w:rsidRPr="00EE17C2">
        <w:rPr>
          <w:rFonts w:ascii="Times New Roman" w:hAnsi="Times New Roman" w:cs="Times New Roman"/>
          <w:b/>
          <w:sz w:val="26"/>
        </w:rPr>
        <w:t>sprawie</w:t>
      </w:r>
      <w:proofErr w:type="spellEnd"/>
      <w:r w:rsidR="00AD71AE" w:rsidRPr="00EE17C2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="00AD71AE" w:rsidRPr="00EE17C2">
        <w:rPr>
          <w:rFonts w:ascii="Times New Roman" w:hAnsi="Times New Roman" w:cs="Times New Roman"/>
          <w:b/>
          <w:sz w:val="26"/>
        </w:rPr>
        <w:t>krytycznej</w:t>
      </w:r>
      <w:proofErr w:type="spellEnd"/>
      <w:r w:rsidR="00AD71AE" w:rsidRPr="00EE17C2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="00AD71AE" w:rsidRPr="00EE17C2">
        <w:rPr>
          <w:rFonts w:ascii="Times New Roman" w:hAnsi="Times New Roman" w:cs="Times New Roman"/>
          <w:b/>
          <w:sz w:val="26"/>
        </w:rPr>
        <w:t>sytuacji</w:t>
      </w:r>
      <w:proofErr w:type="spellEnd"/>
      <w:r w:rsidR="00AD71AE" w:rsidRPr="00EE17C2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="00AD71AE" w:rsidRPr="00EE17C2">
        <w:rPr>
          <w:rFonts w:ascii="Times New Roman" w:hAnsi="Times New Roman" w:cs="Times New Roman"/>
          <w:b/>
          <w:sz w:val="26"/>
        </w:rPr>
        <w:t>pracowników</w:t>
      </w:r>
      <w:proofErr w:type="spellEnd"/>
      <w:r w:rsidR="00EE17C2">
        <w:rPr>
          <w:rFonts w:ascii="Times New Roman" w:hAnsi="Times New Roman" w:cs="Times New Roman"/>
          <w:b/>
          <w:sz w:val="26"/>
        </w:rPr>
        <w:t xml:space="preserve"> </w:t>
      </w:r>
      <w:r w:rsidR="00AD71AE" w:rsidRPr="00EE17C2">
        <w:rPr>
          <w:rFonts w:ascii="Times New Roman" w:hAnsi="Times New Roman" w:cs="Times New Roman"/>
          <w:b/>
          <w:sz w:val="26"/>
        </w:rPr>
        <w:t xml:space="preserve">w </w:t>
      </w:r>
      <w:proofErr w:type="spellStart"/>
      <w:r w:rsidR="00AD71AE" w:rsidRPr="00EE17C2">
        <w:rPr>
          <w:rFonts w:ascii="Times New Roman" w:hAnsi="Times New Roman" w:cs="Times New Roman"/>
          <w:b/>
          <w:sz w:val="26"/>
        </w:rPr>
        <w:t>Morskiej</w:t>
      </w:r>
      <w:proofErr w:type="spellEnd"/>
      <w:r w:rsidR="00AD71AE" w:rsidRPr="00EE17C2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="00AD71AE" w:rsidRPr="00EE17C2">
        <w:rPr>
          <w:rFonts w:ascii="Times New Roman" w:hAnsi="Times New Roman" w:cs="Times New Roman"/>
          <w:b/>
          <w:sz w:val="26"/>
        </w:rPr>
        <w:t>Stoczni</w:t>
      </w:r>
      <w:proofErr w:type="spellEnd"/>
      <w:r w:rsidR="00AD71AE" w:rsidRPr="00EE17C2">
        <w:rPr>
          <w:rFonts w:ascii="Times New Roman" w:hAnsi="Times New Roman" w:cs="Times New Roman"/>
          <w:b/>
          <w:sz w:val="26"/>
        </w:rPr>
        <w:t xml:space="preserve"> </w:t>
      </w:r>
      <w:proofErr w:type="spellStart"/>
      <w:r w:rsidR="00AD71AE" w:rsidRPr="00EE17C2">
        <w:rPr>
          <w:rFonts w:ascii="Times New Roman" w:hAnsi="Times New Roman" w:cs="Times New Roman"/>
          <w:b/>
          <w:sz w:val="26"/>
        </w:rPr>
        <w:t>Remontowej</w:t>
      </w:r>
      <w:proofErr w:type="spellEnd"/>
      <w:r w:rsidR="00AD71AE" w:rsidRPr="00EE17C2">
        <w:rPr>
          <w:rFonts w:ascii="Times New Roman" w:hAnsi="Times New Roman" w:cs="Times New Roman"/>
          <w:b/>
          <w:sz w:val="26"/>
        </w:rPr>
        <w:t xml:space="preserve"> „</w:t>
      </w:r>
      <w:proofErr w:type="spellStart"/>
      <w:r w:rsidR="00AD71AE" w:rsidRPr="00EE17C2">
        <w:rPr>
          <w:rFonts w:ascii="Times New Roman" w:hAnsi="Times New Roman" w:cs="Times New Roman"/>
          <w:b/>
          <w:sz w:val="26"/>
        </w:rPr>
        <w:t>Gryfia</w:t>
      </w:r>
      <w:proofErr w:type="spellEnd"/>
      <w:r w:rsidR="00AD71AE" w:rsidRPr="00EE17C2">
        <w:rPr>
          <w:rFonts w:ascii="Times New Roman" w:hAnsi="Times New Roman" w:cs="Times New Roman"/>
          <w:b/>
          <w:sz w:val="26"/>
        </w:rPr>
        <w:t>” S.A.</w:t>
      </w:r>
    </w:p>
    <w:p w:rsidR="00EE17C2" w:rsidRPr="00EE17C2" w:rsidRDefault="00EE17C2" w:rsidP="00EE17C2">
      <w:pPr>
        <w:pStyle w:val="Bezodstpw"/>
        <w:ind w:left="-709" w:right="-426"/>
        <w:jc w:val="center"/>
        <w:rPr>
          <w:rFonts w:ascii="Times New Roman" w:hAnsi="Times New Roman" w:cs="Times New Roman"/>
          <w:b/>
          <w:sz w:val="10"/>
        </w:rPr>
      </w:pPr>
    </w:p>
    <w:p w:rsidR="00EB691B" w:rsidRPr="00C154FB" w:rsidRDefault="00EB691B" w:rsidP="00EB691B">
      <w:pPr>
        <w:jc w:val="both"/>
        <w:rPr>
          <w:sz w:val="24"/>
        </w:rPr>
      </w:pPr>
      <w:r w:rsidRPr="00C154FB">
        <w:rPr>
          <w:sz w:val="24"/>
        </w:rPr>
        <w:t xml:space="preserve">Rada Miasta Świnoujście otrzymała od załogi świnoujskiego zakładu Morskiej Stoczni Remontowej „Gryfia” informacje o przewidywanych bardzo złych wynikach finansowych stoczni za mijający 2017 rok, a także braku perspektyw ich polepszenia w kolejnych latach. </w:t>
      </w:r>
      <w:r w:rsidR="006D6733">
        <w:rPr>
          <w:sz w:val="24"/>
        </w:rPr>
        <w:t xml:space="preserve">             </w:t>
      </w:r>
      <w:r w:rsidRPr="00C154FB">
        <w:rPr>
          <w:sz w:val="24"/>
        </w:rPr>
        <w:t>Z otrzymanych przez radnych informacji jednoznacznie wynika również,  że współwłaściciel stoczni - Mars Towarzystwo Funduszy Inwestycyjnych S.A. - rozpoczął działania zmierzające do przeniesienia produkcji stoczniowej w jedno miejsce (Szczecin), a tym samym likwidacji tej działalności w zakładzie w Świnoujściu.</w:t>
      </w:r>
    </w:p>
    <w:p w:rsidR="00EB691B" w:rsidRPr="00C154FB" w:rsidRDefault="00EB691B" w:rsidP="00EB691B">
      <w:pPr>
        <w:jc w:val="both"/>
        <w:rPr>
          <w:sz w:val="24"/>
        </w:rPr>
      </w:pPr>
      <w:r w:rsidRPr="00C154FB">
        <w:rPr>
          <w:sz w:val="24"/>
        </w:rPr>
        <w:t xml:space="preserve">Okazało się również, że opracowany i zatwierdzony na początku 2017 roku przez organy współwłaścicielskie spółki program naprawczy nie został wdrożony z powodu braku środków finansowych po stronie Skarbu Państwa. </w:t>
      </w:r>
    </w:p>
    <w:p w:rsidR="00EB691B" w:rsidRPr="00C154FB" w:rsidRDefault="00EB691B" w:rsidP="00EB691B">
      <w:pPr>
        <w:jc w:val="both"/>
        <w:rPr>
          <w:sz w:val="24"/>
        </w:rPr>
      </w:pPr>
      <w:r w:rsidRPr="00C154FB">
        <w:rPr>
          <w:sz w:val="24"/>
        </w:rPr>
        <w:t xml:space="preserve">W zaistniałej sytuacji Rada Miasta Świnoujście wyraża stanowczy sprzeciw wobec zamierzeń spółki skutkujących dramatycznym pogorszeniem sytuacji pracowników świnoujskiego zakładu Morskiej Stocznie Remontowej </w:t>
      </w:r>
      <w:r w:rsidR="009E4340">
        <w:rPr>
          <w:sz w:val="24"/>
        </w:rPr>
        <w:t>„</w:t>
      </w:r>
      <w:r w:rsidRPr="00C154FB">
        <w:rPr>
          <w:sz w:val="24"/>
        </w:rPr>
        <w:t>Gryfia</w:t>
      </w:r>
      <w:r w:rsidR="009E4340">
        <w:rPr>
          <w:sz w:val="24"/>
        </w:rPr>
        <w:t>”</w:t>
      </w:r>
      <w:r w:rsidRPr="00C154FB">
        <w:rPr>
          <w:sz w:val="24"/>
        </w:rPr>
        <w:t xml:space="preserve"> S.A. i ich rodzin. </w:t>
      </w:r>
    </w:p>
    <w:p w:rsidR="00EB691B" w:rsidRPr="00C154FB" w:rsidRDefault="00EB691B" w:rsidP="00EB691B">
      <w:pPr>
        <w:jc w:val="both"/>
        <w:rPr>
          <w:sz w:val="24"/>
        </w:rPr>
      </w:pPr>
      <w:r w:rsidRPr="00C154FB">
        <w:rPr>
          <w:sz w:val="24"/>
        </w:rPr>
        <w:t xml:space="preserve">Wcześniejsza próba poprawy sytuacji finansowej szczecińskiej MSR </w:t>
      </w:r>
      <w:r w:rsidR="009E4340">
        <w:rPr>
          <w:sz w:val="24"/>
        </w:rPr>
        <w:t>„</w:t>
      </w:r>
      <w:r w:rsidRPr="00C154FB">
        <w:rPr>
          <w:sz w:val="24"/>
        </w:rPr>
        <w:t>Gryfia</w:t>
      </w:r>
      <w:r w:rsidR="009E4340">
        <w:rPr>
          <w:sz w:val="24"/>
        </w:rPr>
        <w:t>”</w:t>
      </w:r>
      <w:r w:rsidRPr="00C154FB">
        <w:rPr>
          <w:sz w:val="24"/>
        </w:rPr>
        <w:t xml:space="preserve"> poprzez jej konsolidację z dobrze prosperującą wówczas stocznią w Świnoujściu, nie przyniosła  spodziewanych efektów. Przeciwnie. Doprowadziła natomiast do sytuacji, w której świnoujska stocznia stanęła przed groźbą likwidacji. </w:t>
      </w:r>
    </w:p>
    <w:p w:rsidR="00EB691B" w:rsidRPr="00C154FB" w:rsidRDefault="00EB691B" w:rsidP="00EB691B">
      <w:pPr>
        <w:jc w:val="both"/>
        <w:rPr>
          <w:sz w:val="24"/>
        </w:rPr>
      </w:pPr>
      <w:r w:rsidRPr="00C154FB">
        <w:rPr>
          <w:sz w:val="24"/>
        </w:rPr>
        <w:t xml:space="preserve">Dlatego proponujemy przywrócenie samodzielności stoczni w Świnoujściu, poprzez wydzielenie jej jako samodzielnego, niezależnego podmiotu gospodarczego oraz wykorzystanie lokalnego potencjału opartego na dobrze funkcjonujących stoczniach </w:t>
      </w:r>
      <w:r w:rsidR="00EE17C2">
        <w:rPr>
          <w:sz w:val="24"/>
        </w:rPr>
        <w:br/>
      </w:r>
      <w:r w:rsidRPr="00C154FB">
        <w:rPr>
          <w:sz w:val="24"/>
        </w:rPr>
        <w:t>w naszym mieście.</w:t>
      </w:r>
    </w:p>
    <w:p w:rsidR="00EB691B" w:rsidRPr="00C154FB" w:rsidRDefault="00EB691B" w:rsidP="00EB691B">
      <w:pPr>
        <w:jc w:val="both"/>
        <w:rPr>
          <w:sz w:val="24"/>
        </w:rPr>
      </w:pPr>
      <w:r w:rsidRPr="00C154FB">
        <w:rPr>
          <w:sz w:val="24"/>
        </w:rPr>
        <w:t>Rada Miasta Świnoujście pragnie aktywnie włączyć się w proces ratowania naszej, świnoujskiej stoczni. Świnoujscy radni chcą pomóc stoczniowcom – mieszkańcom miasta                       w ocaleniu ich zakładu</w:t>
      </w:r>
      <w:r w:rsidR="00C154FB" w:rsidRPr="00C154FB">
        <w:rPr>
          <w:sz w:val="24"/>
        </w:rPr>
        <w:t xml:space="preserve"> i miejsc pracy.</w:t>
      </w:r>
    </w:p>
    <w:p w:rsidR="00EB691B" w:rsidRPr="00C154FB" w:rsidRDefault="00EB691B" w:rsidP="00EB691B">
      <w:pPr>
        <w:jc w:val="both"/>
        <w:rPr>
          <w:sz w:val="24"/>
        </w:rPr>
      </w:pPr>
      <w:r w:rsidRPr="00C154FB">
        <w:rPr>
          <w:sz w:val="24"/>
        </w:rPr>
        <w:t>Rada Miasta Świnoujście nie wyraża zgody, aby recykling elementów platform</w:t>
      </w:r>
      <w:r w:rsidR="00C154FB" w:rsidRPr="00C154FB">
        <w:rPr>
          <w:sz w:val="24"/>
        </w:rPr>
        <w:t>,</w:t>
      </w:r>
      <w:r w:rsidRPr="00C154FB">
        <w:rPr>
          <w:sz w:val="24"/>
        </w:rPr>
        <w:t xml:space="preserve"> czy statków był podstawowym zakresem działalności świnoujskiej stoczni. Takie  działania doprowadzą bowiem do degradacji środowiska naturalnego, utraty statusu miasta uzdrowiskowego oraz katastrofalnego obniżenia  wartości Świnoujścia jako miasta turystycznego, a ostatecznie do  jego zapaści, a wręcz upadku</w:t>
      </w:r>
      <w:r w:rsidR="00C154FB" w:rsidRPr="00C154FB">
        <w:rPr>
          <w:sz w:val="24"/>
        </w:rPr>
        <w:t>, a to przecież turystyka</w:t>
      </w:r>
      <w:r w:rsidRPr="00C154FB">
        <w:rPr>
          <w:sz w:val="24"/>
        </w:rPr>
        <w:t xml:space="preserve"> obok gospodarki morskiej </w:t>
      </w:r>
      <w:r w:rsidR="00C154FB" w:rsidRPr="00C154FB">
        <w:rPr>
          <w:sz w:val="24"/>
        </w:rPr>
        <w:t>jest</w:t>
      </w:r>
      <w:r w:rsidRPr="00C154FB">
        <w:rPr>
          <w:sz w:val="24"/>
        </w:rPr>
        <w:t xml:space="preserve"> filar</w:t>
      </w:r>
      <w:r w:rsidR="00C154FB" w:rsidRPr="00C154FB">
        <w:rPr>
          <w:sz w:val="24"/>
        </w:rPr>
        <w:t>em</w:t>
      </w:r>
      <w:r w:rsidRPr="00C154FB">
        <w:rPr>
          <w:sz w:val="24"/>
        </w:rPr>
        <w:t xml:space="preserve"> funkcjonowania i rozwoju miasta.</w:t>
      </w:r>
    </w:p>
    <w:p w:rsidR="00EB691B" w:rsidRPr="00C154FB" w:rsidRDefault="00EB691B" w:rsidP="00EB691B">
      <w:pPr>
        <w:jc w:val="both"/>
        <w:rPr>
          <w:sz w:val="24"/>
        </w:rPr>
      </w:pPr>
      <w:r w:rsidRPr="00C154FB">
        <w:rPr>
          <w:sz w:val="24"/>
        </w:rPr>
        <w:t xml:space="preserve">Położenie portu morskiego Świnoujście gwarantuje rozwój przemysłu stoczniowego w naszym mieście. Dowodzą tego poprzednie lata działalności - jako samodzielnego podmiotu  - Morskiej Stoczni Remontowej Świnoujście oraz działalność i rozwój prywatnych stoczni. </w:t>
      </w:r>
    </w:p>
    <w:p w:rsidR="00AD71AE" w:rsidRPr="00AD71AE" w:rsidRDefault="00EB691B" w:rsidP="00EB691B">
      <w:pPr>
        <w:jc w:val="both"/>
        <w:rPr>
          <w:sz w:val="24"/>
        </w:rPr>
      </w:pPr>
      <w:r w:rsidRPr="00C154FB">
        <w:rPr>
          <w:sz w:val="24"/>
        </w:rPr>
        <w:t>Dlatego za niedopuszczalny uznajemy zamiar przeniesienia infrastruktury do innej lokalizacji. Działalność stoczniowa w tym remonty statków z wykorzystaniem doków zacumowanych                                           w Świnoujściu winna być nadal kontynuowana z korzyścią zarówno dla Spółki, jak i naszego miasta.</w:t>
      </w:r>
    </w:p>
    <w:p w:rsidR="00CF1A13" w:rsidRPr="00AD71AE" w:rsidRDefault="00CF1A13" w:rsidP="00733589">
      <w:pPr>
        <w:ind w:firstLine="720"/>
        <w:jc w:val="both"/>
        <w:rPr>
          <w:rFonts w:eastAsia="Calibri"/>
          <w:color w:val="000000"/>
          <w:sz w:val="10"/>
        </w:rPr>
      </w:pPr>
    </w:p>
    <w:p w:rsidR="00733589" w:rsidRPr="00AD71AE" w:rsidRDefault="00733589" w:rsidP="00733589">
      <w:pPr>
        <w:pStyle w:val="Bezodstpw"/>
        <w:rPr>
          <w:rFonts w:ascii="Times New Roman" w:hAnsi="Times New Roman" w:cs="Times New Roman"/>
          <w:sz w:val="20"/>
          <w:lang w:val="pl-PL"/>
        </w:rPr>
      </w:pPr>
      <w:r w:rsidRPr="00AD71AE">
        <w:rPr>
          <w:rFonts w:ascii="Times New Roman" w:hAnsi="Times New Roman" w:cs="Times New Roman"/>
          <w:sz w:val="20"/>
          <w:lang w:val="pl-PL"/>
        </w:rPr>
        <w:t>Do wiadomości:</w:t>
      </w:r>
    </w:p>
    <w:p w:rsidR="00733589" w:rsidRPr="00EE4657" w:rsidRDefault="00733589" w:rsidP="00461F1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E4657">
        <w:rPr>
          <w:rFonts w:ascii="Times New Roman" w:hAnsi="Times New Roman" w:cs="Times New Roman"/>
          <w:sz w:val="20"/>
          <w:szCs w:val="20"/>
        </w:rPr>
        <w:t>Marszałek Sejmu RP</w:t>
      </w:r>
      <w:r w:rsidR="006D6733" w:rsidRPr="00EE4657">
        <w:rPr>
          <w:rFonts w:ascii="Times New Roman" w:hAnsi="Times New Roman" w:cs="Times New Roman"/>
          <w:sz w:val="20"/>
          <w:szCs w:val="20"/>
        </w:rPr>
        <w:t xml:space="preserve"> -</w:t>
      </w:r>
      <w:r w:rsidRPr="00EE4657">
        <w:rPr>
          <w:rFonts w:ascii="Times New Roman" w:hAnsi="Times New Roman" w:cs="Times New Roman"/>
          <w:sz w:val="20"/>
          <w:szCs w:val="20"/>
        </w:rPr>
        <w:t xml:space="preserve"> Joachim Brudziński,</w:t>
      </w:r>
    </w:p>
    <w:p w:rsidR="00733589" w:rsidRPr="00EE4657" w:rsidRDefault="00733589" w:rsidP="00461F1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E4657">
        <w:rPr>
          <w:rFonts w:ascii="Times New Roman" w:hAnsi="Times New Roman" w:cs="Times New Roman"/>
          <w:sz w:val="20"/>
          <w:szCs w:val="20"/>
        </w:rPr>
        <w:t>Prezes Rady Ministrów</w:t>
      </w:r>
      <w:r w:rsidR="006D6733" w:rsidRPr="00EE4657">
        <w:rPr>
          <w:rFonts w:ascii="Times New Roman" w:hAnsi="Times New Roman" w:cs="Times New Roman"/>
          <w:sz w:val="20"/>
          <w:szCs w:val="20"/>
        </w:rPr>
        <w:t xml:space="preserve"> -</w:t>
      </w:r>
      <w:r w:rsidRPr="00EE4657">
        <w:rPr>
          <w:rFonts w:ascii="Times New Roman" w:hAnsi="Times New Roman" w:cs="Times New Roman"/>
          <w:sz w:val="20"/>
          <w:szCs w:val="20"/>
        </w:rPr>
        <w:t xml:space="preserve"> Beata Szydło,  </w:t>
      </w:r>
    </w:p>
    <w:p w:rsidR="00733589" w:rsidRPr="00EE4657" w:rsidRDefault="00733589" w:rsidP="00461F1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E4657">
        <w:rPr>
          <w:rFonts w:ascii="Times New Roman" w:hAnsi="Times New Roman" w:cs="Times New Roman"/>
          <w:sz w:val="20"/>
          <w:szCs w:val="20"/>
        </w:rPr>
        <w:t>Minister Gospodarki Morskiej i Żeglugi Śródlądowej</w:t>
      </w:r>
      <w:r w:rsidR="006D6733" w:rsidRPr="00EE4657">
        <w:rPr>
          <w:rFonts w:ascii="Times New Roman" w:hAnsi="Times New Roman" w:cs="Times New Roman"/>
          <w:sz w:val="20"/>
          <w:szCs w:val="20"/>
        </w:rPr>
        <w:t xml:space="preserve"> -</w:t>
      </w:r>
      <w:r w:rsidRPr="00EE4657">
        <w:rPr>
          <w:rFonts w:ascii="Times New Roman" w:hAnsi="Times New Roman" w:cs="Times New Roman"/>
          <w:sz w:val="20"/>
          <w:szCs w:val="20"/>
        </w:rPr>
        <w:t xml:space="preserve"> Marek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Gróbarczyk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AD71AE" w:rsidRPr="00EE4657" w:rsidRDefault="00461F1E" w:rsidP="00AD71A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EE4657">
        <w:rPr>
          <w:rFonts w:ascii="Times New Roman" w:hAnsi="Times New Roman" w:cs="Times New Roman"/>
          <w:sz w:val="20"/>
          <w:szCs w:val="20"/>
        </w:rPr>
        <w:t xml:space="preserve">Minister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Obrony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Narodowej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r w:rsidR="00EE4657" w:rsidRPr="00EE4657">
        <w:rPr>
          <w:rFonts w:ascii="Times New Roman" w:hAnsi="Times New Roman" w:cs="Times New Roman"/>
          <w:sz w:val="20"/>
          <w:szCs w:val="20"/>
        </w:rPr>
        <w:t xml:space="preserve">- </w:t>
      </w:r>
      <w:r w:rsidRPr="00EE4657">
        <w:rPr>
          <w:rFonts w:ascii="Times New Roman" w:hAnsi="Times New Roman" w:cs="Times New Roman"/>
          <w:sz w:val="20"/>
          <w:szCs w:val="20"/>
        </w:rPr>
        <w:t xml:space="preserve">Antoni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Macierewicz</w:t>
      </w:r>
      <w:proofErr w:type="spellEnd"/>
      <w:r w:rsidR="00AD71AE" w:rsidRPr="00EE4657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AD71AE" w:rsidRPr="00EE4657" w:rsidRDefault="00AD71AE" w:rsidP="00AD71A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EE4657">
        <w:rPr>
          <w:rFonts w:ascii="Times New Roman" w:hAnsi="Times New Roman" w:cs="Times New Roman"/>
          <w:sz w:val="20"/>
          <w:szCs w:val="20"/>
        </w:rPr>
        <w:t>Senatorowie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Województwa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Zachodniopomorskiego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>,</w:t>
      </w:r>
    </w:p>
    <w:p w:rsidR="00AD71AE" w:rsidRPr="00EE4657" w:rsidRDefault="00AD71AE" w:rsidP="00AD71A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EE4657">
        <w:rPr>
          <w:rFonts w:ascii="Times New Roman" w:hAnsi="Times New Roman" w:cs="Times New Roman"/>
          <w:sz w:val="20"/>
          <w:szCs w:val="20"/>
        </w:rPr>
        <w:t>Parlamentarzyści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Woj</w:t>
      </w:r>
      <w:r w:rsidR="00EE4657" w:rsidRPr="00EE4657">
        <w:rPr>
          <w:rFonts w:ascii="Times New Roman" w:hAnsi="Times New Roman" w:cs="Times New Roman"/>
          <w:sz w:val="20"/>
          <w:szCs w:val="20"/>
        </w:rPr>
        <w:t>ewództwa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Zachodniopomorskiego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AD71AE" w:rsidRPr="00EE4657" w:rsidRDefault="00AD71AE" w:rsidP="00AD71A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EE4657">
        <w:rPr>
          <w:rFonts w:ascii="Times New Roman" w:hAnsi="Times New Roman" w:cs="Times New Roman"/>
          <w:sz w:val="20"/>
          <w:szCs w:val="20"/>
        </w:rPr>
        <w:t>Marszałek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Województwa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Zachodniopomorskiego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- Olgierd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Geblewicz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AD71AE" w:rsidRPr="00EE4657" w:rsidRDefault="00AD71AE" w:rsidP="00AD71A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EE4657">
        <w:rPr>
          <w:rFonts w:ascii="Times New Roman" w:hAnsi="Times New Roman" w:cs="Times New Roman"/>
          <w:sz w:val="20"/>
          <w:szCs w:val="20"/>
        </w:rPr>
        <w:t>Radni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E4657" w:rsidRPr="00EE4657">
        <w:rPr>
          <w:rFonts w:ascii="Times New Roman" w:hAnsi="Times New Roman" w:cs="Times New Roman"/>
          <w:sz w:val="20"/>
          <w:szCs w:val="20"/>
        </w:rPr>
        <w:t>Sejmiku</w:t>
      </w:r>
      <w:proofErr w:type="spellEnd"/>
      <w:r w:rsidR="00EE4657"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Województwa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Zachodniopomorskiego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EE17C2" w:rsidRPr="00EE4657" w:rsidRDefault="00733589" w:rsidP="00EE17C2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EE4657">
        <w:rPr>
          <w:rFonts w:ascii="Times New Roman" w:hAnsi="Times New Roman" w:cs="Times New Roman"/>
          <w:sz w:val="20"/>
          <w:szCs w:val="20"/>
        </w:rPr>
        <w:t>Wojewoda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Zachodniopomorski</w:t>
      </w:r>
      <w:proofErr w:type="spellEnd"/>
      <w:r w:rsidR="006D6733" w:rsidRPr="00EE4657">
        <w:rPr>
          <w:rFonts w:ascii="Times New Roman" w:hAnsi="Times New Roman" w:cs="Times New Roman"/>
          <w:sz w:val="20"/>
          <w:szCs w:val="20"/>
        </w:rPr>
        <w:t xml:space="preserve"> -</w:t>
      </w:r>
      <w:r w:rsidRPr="00EE4657">
        <w:rPr>
          <w:rFonts w:ascii="Times New Roman" w:hAnsi="Times New Roman" w:cs="Times New Roman"/>
          <w:sz w:val="20"/>
          <w:szCs w:val="20"/>
        </w:rPr>
        <w:t xml:space="preserve"> Krzysztof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Kozłowski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>,</w:t>
      </w:r>
      <w:r w:rsidR="00EE17C2" w:rsidRPr="00EE465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4657" w:rsidRPr="00EE4657" w:rsidRDefault="00EE4657" w:rsidP="00EE4657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EE4657">
        <w:rPr>
          <w:rFonts w:ascii="Times New Roman" w:hAnsi="Times New Roman" w:cs="Times New Roman"/>
          <w:sz w:val="20"/>
          <w:szCs w:val="20"/>
        </w:rPr>
        <w:t>Radni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Miasta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Szczecin,</w:t>
      </w:r>
    </w:p>
    <w:p w:rsidR="00EE17C2" w:rsidRPr="00EE4657" w:rsidRDefault="00EE17C2" w:rsidP="00EE17C2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EE4657">
        <w:rPr>
          <w:rFonts w:ascii="Times New Roman" w:hAnsi="Times New Roman" w:cs="Times New Roman"/>
          <w:sz w:val="20"/>
          <w:szCs w:val="20"/>
        </w:rPr>
        <w:t>Prezydent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Miasta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Szczecin </w:t>
      </w:r>
      <w:r w:rsidR="00EE4657" w:rsidRPr="00EE4657">
        <w:rPr>
          <w:rFonts w:ascii="Times New Roman" w:hAnsi="Times New Roman" w:cs="Times New Roman"/>
          <w:sz w:val="20"/>
          <w:szCs w:val="20"/>
        </w:rPr>
        <w:t xml:space="preserve">- </w:t>
      </w:r>
      <w:r w:rsidRPr="00EE4657">
        <w:rPr>
          <w:rFonts w:ascii="Times New Roman" w:hAnsi="Times New Roman" w:cs="Times New Roman"/>
          <w:sz w:val="20"/>
          <w:szCs w:val="20"/>
        </w:rPr>
        <w:t xml:space="preserve">Piotr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Krzystek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,  </w:t>
      </w:r>
    </w:p>
    <w:p w:rsidR="00EE17C2" w:rsidRPr="00EE4657" w:rsidRDefault="00EE17C2" w:rsidP="00EE17C2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EE4657">
        <w:rPr>
          <w:rFonts w:ascii="Times New Roman" w:hAnsi="Times New Roman" w:cs="Times New Roman"/>
          <w:sz w:val="20"/>
          <w:szCs w:val="20"/>
        </w:rPr>
        <w:t>Prezydent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Miasta</w:t>
      </w:r>
      <w:bookmarkStart w:id="0" w:name="_GoBack"/>
      <w:bookmarkEnd w:id="0"/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Świnoujście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r w:rsidR="00EE4657" w:rsidRPr="00EE4657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Janusz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Żmurkiewicz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>,</w:t>
      </w:r>
    </w:p>
    <w:p w:rsidR="00C154FB" w:rsidRPr="00EE4657" w:rsidRDefault="00C154FB" w:rsidP="00461F1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EE4657">
        <w:rPr>
          <w:rFonts w:ascii="Times New Roman" w:hAnsi="Times New Roman" w:cs="Times New Roman"/>
          <w:sz w:val="20"/>
          <w:szCs w:val="20"/>
        </w:rPr>
        <w:t>Zarz</w:t>
      </w:r>
      <w:r w:rsidR="00EE4657" w:rsidRPr="00EE4657">
        <w:rPr>
          <w:rFonts w:ascii="Times New Roman" w:hAnsi="Times New Roman" w:cs="Times New Roman"/>
          <w:sz w:val="20"/>
          <w:szCs w:val="20"/>
        </w:rPr>
        <w:t>ą</w:t>
      </w:r>
      <w:r w:rsidRPr="00EE4657">
        <w:rPr>
          <w:rFonts w:ascii="Times New Roman" w:hAnsi="Times New Roman" w:cs="Times New Roman"/>
          <w:sz w:val="20"/>
          <w:szCs w:val="20"/>
        </w:rPr>
        <w:t>d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Morskiej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Stoczni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Remontowej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r w:rsidR="006D6733" w:rsidRPr="00EE4657">
        <w:rPr>
          <w:rFonts w:ascii="Times New Roman" w:hAnsi="Times New Roman" w:cs="Times New Roman"/>
          <w:sz w:val="20"/>
          <w:szCs w:val="20"/>
        </w:rPr>
        <w:t>„</w:t>
      </w:r>
      <w:r w:rsidRPr="00EE4657">
        <w:rPr>
          <w:rFonts w:ascii="Times New Roman" w:hAnsi="Times New Roman" w:cs="Times New Roman"/>
          <w:sz w:val="20"/>
          <w:szCs w:val="20"/>
        </w:rPr>
        <w:t>Gryfia</w:t>
      </w:r>
      <w:r w:rsidR="006D6733" w:rsidRPr="00EE4657">
        <w:rPr>
          <w:rFonts w:ascii="Times New Roman" w:hAnsi="Times New Roman" w:cs="Times New Roman"/>
          <w:sz w:val="20"/>
          <w:szCs w:val="20"/>
        </w:rPr>
        <w:t>”</w:t>
      </w:r>
      <w:r w:rsidRPr="00EE4657">
        <w:rPr>
          <w:rFonts w:ascii="Times New Roman" w:hAnsi="Times New Roman" w:cs="Times New Roman"/>
          <w:sz w:val="20"/>
          <w:szCs w:val="20"/>
        </w:rPr>
        <w:t xml:space="preserve"> S.A. </w:t>
      </w:r>
      <w:r w:rsidR="006D6733" w:rsidRPr="00EE4657">
        <w:rPr>
          <w:rFonts w:ascii="Times New Roman" w:hAnsi="Times New Roman" w:cs="Times New Roman"/>
          <w:sz w:val="20"/>
          <w:szCs w:val="20"/>
        </w:rPr>
        <w:t xml:space="preserve">- </w:t>
      </w:r>
      <w:r w:rsidRPr="00EE4657">
        <w:rPr>
          <w:rFonts w:ascii="Times New Roman" w:hAnsi="Times New Roman" w:cs="Times New Roman"/>
          <w:sz w:val="20"/>
          <w:szCs w:val="20"/>
        </w:rPr>
        <w:t>Prezes Marek Różalski,</w:t>
      </w:r>
    </w:p>
    <w:p w:rsidR="00C154FB" w:rsidRPr="00EE4657" w:rsidRDefault="00EE4657" w:rsidP="00461F1E">
      <w:pPr>
        <w:pStyle w:val="Bezodstpw"/>
        <w:numPr>
          <w:ilvl w:val="0"/>
          <w:numId w:val="4"/>
        </w:numP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proofErr w:type="spellStart"/>
      <w:r w:rsidRPr="00EE465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Zarząd</w:t>
      </w:r>
      <w:proofErr w:type="spellEnd"/>
      <w:r w:rsidRPr="00EE465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="00C154FB" w:rsidRPr="00EE465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MS </w:t>
      </w:r>
      <w:proofErr w:type="spellStart"/>
      <w:r w:rsidR="00C154FB" w:rsidRPr="00EE465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Towarzystwa</w:t>
      </w:r>
      <w:proofErr w:type="spellEnd"/>
      <w:r w:rsidR="00C154FB" w:rsidRPr="00EE465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proofErr w:type="spellStart"/>
      <w:r w:rsidR="00C154FB" w:rsidRPr="00EE465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Funduszy</w:t>
      </w:r>
      <w:proofErr w:type="spellEnd"/>
      <w:r w:rsidR="00C154FB" w:rsidRPr="00EE465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proofErr w:type="spellStart"/>
      <w:r w:rsidR="00C154FB" w:rsidRPr="00EE465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Inwestycyjnych</w:t>
      </w:r>
      <w:proofErr w:type="spellEnd"/>
      <w:r w:rsidR="00C154FB" w:rsidRPr="00EE465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S.A.</w:t>
      </w:r>
      <w:r w:rsidR="004D7532" w:rsidRPr="00EE465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r w:rsidRPr="00EE465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–</w:t>
      </w:r>
      <w:r w:rsidR="00C154FB" w:rsidRPr="00EE465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proofErr w:type="spellStart"/>
      <w:r w:rsidRPr="00EE465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Prezes</w:t>
      </w:r>
      <w:proofErr w:type="spellEnd"/>
      <w:r w:rsidRPr="00EE465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proofErr w:type="spellStart"/>
      <w:r w:rsidR="00C154FB" w:rsidRPr="00EE465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Leszek</w:t>
      </w:r>
      <w:proofErr w:type="spellEnd"/>
      <w:r w:rsidR="00C154FB" w:rsidRPr="00EE465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</w:t>
      </w:r>
      <w:proofErr w:type="spellStart"/>
      <w:r w:rsidR="00C154FB" w:rsidRPr="00EE465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Milczarek</w:t>
      </w:r>
      <w:proofErr w:type="spellEnd"/>
      <w:r w:rsidR="00461F1E" w:rsidRPr="00EE4657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, </w:t>
      </w:r>
    </w:p>
    <w:p w:rsidR="00461F1E" w:rsidRPr="00EE4657" w:rsidRDefault="00461F1E" w:rsidP="00461F1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EE4657">
        <w:rPr>
          <w:rFonts w:ascii="Times New Roman" w:hAnsi="Times New Roman" w:cs="Times New Roman"/>
          <w:sz w:val="20"/>
          <w:szCs w:val="20"/>
        </w:rPr>
        <w:t>Zarząd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Grupy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LOTOS S.A. </w:t>
      </w:r>
      <w:r w:rsidRPr="00EE4657">
        <w:rPr>
          <w:rFonts w:ascii="Times New Roman" w:hAnsi="Times New Roman" w:cs="Times New Roman"/>
          <w:sz w:val="20"/>
          <w:szCs w:val="20"/>
        </w:rPr>
        <w:t xml:space="preserve">–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Prezes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r w:rsidRPr="00EE4657">
        <w:rPr>
          <w:rFonts w:ascii="Times New Roman" w:hAnsi="Times New Roman" w:cs="Times New Roman"/>
          <w:sz w:val="20"/>
          <w:szCs w:val="20"/>
        </w:rPr>
        <w:t xml:space="preserve">Marcin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Jastrzębski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, </w:t>
      </w:r>
    </w:p>
    <w:p w:rsidR="00461F1E" w:rsidRPr="00EE4657" w:rsidRDefault="00EE4657" w:rsidP="00461F1E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proofErr w:type="spellStart"/>
      <w:r w:rsidRPr="00EE4657">
        <w:rPr>
          <w:rFonts w:ascii="Times New Roman" w:hAnsi="Times New Roman" w:cs="Times New Roman"/>
          <w:sz w:val="20"/>
          <w:szCs w:val="20"/>
        </w:rPr>
        <w:t>Zarząd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61F1E" w:rsidRPr="00EE4657">
        <w:rPr>
          <w:rFonts w:ascii="Times New Roman" w:hAnsi="Times New Roman" w:cs="Times New Roman"/>
          <w:sz w:val="20"/>
          <w:szCs w:val="20"/>
        </w:rPr>
        <w:t>Polskiej</w:t>
      </w:r>
      <w:proofErr w:type="spellEnd"/>
      <w:r w:rsidR="00461F1E"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61F1E" w:rsidRPr="00EE4657">
        <w:rPr>
          <w:rFonts w:ascii="Times New Roman" w:hAnsi="Times New Roman" w:cs="Times New Roman"/>
          <w:sz w:val="20"/>
          <w:szCs w:val="20"/>
        </w:rPr>
        <w:t>Grupy</w:t>
      </w:r>
      <w:proofErr w:type="spellEnd"/>
      <w:r w:rsidR="00461F1E"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61F1E" w:rsidRPr="00EE4657">
        <w:rPr>
          <w:rFonts w:ascii="Times New Roman" w:hAnsi="Times New Roman" w:cs="Times New Roman"/>
          <w:sz w:val="20"/>
          <w:szCs w:val="20"/>
        </w:rPr>
        <w:t>Zbrojeniowej</w:t>
      </w:r>
      <w:proofErr w:type="spellEnd"/>
      <w:r w:rsidR="00461F1E" w:rsidRPr="00EE4657">
        <w:rPr>
          <w:rFonts w:ascii="Times New Roman" w:hAnsi="Times New Roman" w:cs="Times New Roman"/>
          <w:sz w:val="20"/>
          <w:szCs w:val="20"/>
        </w:rPr>
        <w:t xml:space="preserve"> –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Prezes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Błażej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E4657">
        <w:rPr>
          <w:rFonts w:ascii="Times New Roman" w:hAnsi="Times New Roman" w:cs="Times New Roman"/>
          <w:sz w:val="20"/>
          <w:szCs w:val="20"/>
        </w:rPr>
        <w:t>Wojnicz</w:t>
      </w:r>
      <w:proofErr w:type="spellEnd"/>
      <w:r w:rsidRPr="00EE4657">
        <w:rPr>
          <w:rFonts w:ascii="Times New Roman" w:hAnsi="Times New Roman" w:cs="Times New Roman"/>
          <w:sz w:val="20"/>
          <w:szCs w:val="20"/>
        </w:rPr>
        <w:t>.</w:t>
      </w:r>
    </w:p>
    <w:p w:rsidR="00461F1E" w:rsidRPr="00AD71AE" w:rsidRDefault="00461F1E" w:rsidP="00461F1E">
      <w:pPr>
        <w:pStyle w:val="Bezodstpw"/>
        <w:ind w:left="720"/>
        <w:rPr>
          <w:rFonts w:ascii="Times New Roman" w:eastAsia="Times New Roman" w:hAnsi="Times New Roman" w:cs="Times New Roman"/>
          <w:bCs/>
          <w:sz w:val="20"/>
          <w:szCs w:val="24"/>
          <w:lang w:val="pl-PL" w:eastAsia="pl-PL"/>
        </w:rPr>
      </w:pPr>
    </w:p>
    <w:p w:rsidR="00C154FB" w:rsidRPr="00AD71AE" w:rsidRDefault="00C154FB" w:rsidP="00C154FB">
      <w:pPr>
        <w:pStyle w:val="Bezodstpw"/>
        <w:ind w:left="720"/>
        <w:rPr>
          <w:rFonts w:ascii="Times New Roman" w:hAnsi="Times New Roman" w:cs="Times New Roman"/>
          <w:sz w:val="20"/>
          <w:lang w:val="pl-PL"/>
        </w:rPr>
      </w:pPr>
    </w:p>
    <w:p w:rsidR="009E4340" w:rsidRDefault="009E4340" w:rsidP="00733589">
      <w:pPr>
        <w:spacing w:before="180" w:after="240"/>
        <w:ind w:firstLine="720"/>
        <w:jc w:val="center"/>
        <w:rPr>
          <w:b/>
        </w:rPr>
      </w:pPr>
    </w:p>
    <w:p w:rsidR="00733589" w:rsidRDefault="00733589" w:rsidP="00461F1E">
      <w:pPr>
        <w:spacing w:before="180" w:after="240"/>
        <w:jc w:val="center"/>
        <w:rPr>
          <w:b/>
        </w:rPr>
      </w:pPr>
      <w:r>
        <w:rPr>
          <w:b/>
        </w:rPr>
        <w:t>UZASADNIENIE</w:t>
      </w:r>
    </w:p>
    <w:p w:rsidR="00733589" w:rsidRPr="00EE4657" w:rsidRDefault="00733589" w:rsidP="009442DD">
      <w:pPr>
        <w:spacing w:before="180" w:after="240" w:line="360" w:lineRule="auto"/>
        <w:ind w:firstLine="426"/>
        <w:jc w:val="both"/>
      </w:pPr>
      <w:r w:rsidRPr="00EE4657">
        <w:t xml:space="preserve">Podjęcie przedmiotowej uchwały jest konsekwencją </w:t>
      </w:r>
      <w:r w:rsidR="009442DD" w:rsidRPr="00EE4657">
        <w:t>stanowiska uzgodnionego przez przedstawicieli świnoujskiego</w:t>
      </w:r>
      <w:r w:rsidR="009E4340" w:rsidRPr="00EE4657">
        <w:t xml:space="preserve"> </w:t>
      </w:r>
      <w:r w:rsidR="009442DD" w:rsidRPr="00EE4657">
        <w:t>s</w:t>
      </w:r>
      <w:r w:rsidRPr="00EE4657">
        <w:t>amorządu, podjęt</w:t>
      </w:r>
      <w:r w:rsidR="00EE4657">
        <w:t>ego</w:t>
      </w:r>
      <w:r w:rsidRPr="00EE4657">
        <w:t xml:space="preserve"> na wniosek związków zawodowych działających na terenie Morskiej Stoczni Remontowej </w:t>
      </w:r>
      <w:r w:rsidR="009E4340" w:rsidRPr="00EE4657">
        <w:t>„</w:t>
      </w:r>
      <w:r w:rsidRPr="00EE4657">
        <w:t>Gryfia</w:t>
      </w:r>
      <w:r w:rsidR="009E4340" w:rsidRPr="00EE4657">
        <w:t>”</w:t>
      </w:r>
      <w:r w:rsidRPr="00EE4657">
        <w:t xml:space="preserve"> S.A.</w:t>
      </w:r>
      <w:r w:rsidR="009E4340" w:rsidRPr="00EE4657">
        <w:t>.</w:t>
      </w:r>
      <w:r w:rsidRPr="00EE4657">
        <w:t xml:space="preserve"> </w:t>
      </w:r>
    </w:p>
    <w:p w:rsidR="00733589" w:rsidRDefault="00733589" w:rsidP="00733589">
      <w:pPr>
        <w:spacing w:before="180" w:after="240"/>
        <w:ind w:firstLine="720"/>
        <w:jc w:val="both"/>
      </w:pPr>
    </w:p>
    <w:p w:rsidR="00733589" w:rsidRDefault="00733589" w:rsidP="00733589">
      <w:pPr>
        <w:jc w:val="both"/>
      </w:pPr>
    </w:p>
    <w:p w:rsidR="00293B42" w:rsidRDefault="00293B42"/>
    <w:sectPr w:rsidR="00293B42" w:rsidSect="00461F1E">
      <w:pgSz w:w="11906" w:h="16838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C09"/>
    <w:multiLevelType w:val="hybridMultilevel"/>
    <w:tmpl w:val="23246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D0C19"/>
    <w:multiLevelType w:val="hybridMultilevel"/>
    <w:tmpl w:val="35904C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A6208"/>
    <w:multiLevelType w:val="hybridMultilevel"/>
    <w:tmpl w:val="10D62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3589"/>
    <w:rsid w:val="00027EDE"/>
    <w:rsid w:val="00075DC2"/>
    <w:rsid w:val="000A252C"/>
    <w:rsid w:val="000D237B"/>
    <w:rsid w:val="000D7546"/>
    <w:rsid w:val="00104901"/>
    <w:rsid w:val="002170ED"/>
    <w:rsid w:val="002377C9"/>
    <w:rsid w:val="00293B42"/>
    <w:rsid w:val="00303409"/>
    <w:rsid w:val="003457D7"/>
    <w:rsid w:val="003760E6"/>
    <w:rsid w:val="00461F1E"/>
    <w:rsid w:val="00473242"/>
    <w:rsid w:val="004D7532"/>
    <w:rsid w:val="005446A1"/>
    <w:rsid w:val="00592D29"/>
    <w:rsid w:val="0061423A"/>
    <w:rsid w:val="00637F3F"/>
    <w:rsid w:val="00680EBB"/>
    <w:rsid w:val="00684C32"/>
    <w:rsid w:val="006D6733"/>
    <w:rsid w:val="00710197"/>
    <w:rsid w:val="00733589"/>
    <w:rsid w:val="00737482"/>
    <w:rsid w:val="0077682D"/>
    <w:rsid w:val="00872F14"/>
    <w:rsid w:val="00902D71"/>
    <w:rsid w:val="009442DD"/>
    <w:rsid w:val="0097693F"/>
    <w:rsid w:val="009C3227"/>
    <w:rsid w:val="009E4340"/>
    <w:rsid w:val="00AA34C0"/>
    <w:rsid w:val="00AD71AE"/>
    <w:rsid w:val="00B17B6B"/>
    <w:rsid w:val="00B87F0D"/>
    <w:rsid w:val="00C154FB"/>
    <w:rsid w:val="00C67DBD"/>
    <w:rsid w:val="00CF1A13"/>
    <w:rsid w:val="00CF4841"/>
    <w:rsid w:val="00D05062"/>
    <w:rsid w:val="00DB4619"/>
    <w:rsid w:val="00E815A4"/>
    <w:rsid w:val="00EB691B"/>
    <w:rsid w:val="00EE17C2"/>
    <w:rsid w:val="00EE4657"/>
    <w:rsid w:val="00F40A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D8F43"/>
  <w15:docId w15:val="{30DD305A-C667-4594-8297-59F82145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3589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733589"/>
    <w:pPr>
      <w:jc w:val="both"/>
    </w:pPr>
    <w:rPr>
      <w:rFonts w:ascii="Arial" w:hAnsi="Arial"/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33589"/>
    <w:rPr>
      <w:rFonts w:ascii="Arial" w:hAnsi="Arial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733589"/>
    <w:pPr>
      <w:spacing w:after="0" w:line="240" w:lineRule="auto"/>
    </w:pPr>
    <w:rPr>
      <w:rFonts w:eastAsiaTheme="minorHAnsi"/>
      <w:lang w:val="en-US"/>
    </w:rPr>
  </w:style>
  <w:style w:type="character" w:styleId="Tekstzastpczy">
    <w:name w:val="Placeholder Text"/>
    <w:basedOn w:val="Domylnaczcionkaakapitu"/>
    <w:uiPriority w:val="99"/>
    <w:semiHidden/>
    <w:rsid w:val="0073358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D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DC2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461F1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7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9FB129F9824C4992E61B07245A1E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2B5489-7363-4EC1-8AF6-B0D065D97FFC}"/>
      </w:docPartPr>
      <w:docPartBody>
        <w:p w:rsidR="00EA2814" w:rsidRDefault="00205BD6" w:rsidP="00205BD6">
          <w:pPr>
            <w:pStyle w:val="A99FB129F9824C4992E61B07245A1E33"/>
          </w:pPr>
          <w:r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E873FF5998C420CA45AA4D3678B16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C5697B-F937-44E7-825D-1E4F59007295}"/>
      </w:docPartPr>
      <w:docPartBody>
        <w:p w:rsidR="00EA2814" w:rsidRDefault="00205BD6" w:rsidP="00205BD6">
          <w:pPr>
            <w:pStyle w:val="2E873FF5998C420CA45AA4D3678B1603"/>
          </w:pPr>
          <w:r>
            <w:rPr>
              <w:rStyle w:val="Tekstzastpczy"/>
            </w:rPr>
            <w:t>..........</w:t>
          </w:r>
        </w:p>
      </w:docPartBody>
    </w:docPart>
    <w:docPart>
      <w:docPartPr>
        <w:name w:val="67277D9BD3B04171A83B88771ACB72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600AEF-36D2-4EA0-900B-1D6515EA78F8}"/>
      </w:docPartPr>
      <w:docPartBody>
        <w:p w:rsidR="00EA2814" w:rsidRDefault="00205BD6" w:rsidP="00205BD6">
          <w:pPr>
            <w:pStyle w:val="67277D9BD3B04171A83B88771ACB72D6"/>
          </w:pPr>
          <w:r>
            <w:rPr>
              <w:rStyle w:val="Tekstzastpczy"/>
            </w:rPr>
            <w:t>wpisz nazwę organu wydającego</w:t>
          </w:r>
        </w:p>
      </w:docPartBody>
    </w:docPart>
    <w:docPart>
      <w:docPartPr>
        <w:name w:val="218AB3CB7D434B50BD854392B948F3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08F637-ABC7-4F8B-B510-C162D72AA436}"/>
      </w:docPartPr>
      <w:docPartBody>
        <w:p w:rsidR="00EA2814" w:rsidRDefault="00205BD6" w:rsidP="00205BD6">
          <w:pPr>
            <w:pStyle w:val="218AB3CB7D434B50BD854392B948F326"/>
          </w:pPr>
          <w:r>
            <w:rPr>
              <w:rStyle w:val="Tekstzastpczy"/>
            </w:rPr>
            <w:t>................</w:t>
          </w:r>
        </w:p>
      </w:docPartBody>
    </w:docPart>
    <w:docPart>
      <w:docPartPr>
        <w:name w:val="8290D67E0D804A25B9CF2D7C030A9B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0B41B5-80DF-4E01-965E-C23FCD0B5289}"/>
      </w:docPartPr>
      <w:docPartBody>
        <w:p w:rsidR="00EA2814" w:rsidRDefault="00205BD6" w:rsidP="00205BD6">
          <w:pPr>
            <w:pStyle w:val="8290D67E0D804A25B9CF2D7C030A9B8C"/>
          </w:pPr>
          <w:r>
            <w:rPr>
              <w:rStyle w:val="Tekstzastpczy"/>
            </w:rPr>
            <w:t>w sprawie - określ przedmiot regulacji</w:t>
          </w:r>
        </w:p>
      </w:docPartBody>
    </w:docPart>
    <w:docPart>
      <w:docPartPr>
        <w:name w:val="D6EAAAC4D5964C63BBBA74DC4BAD3F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69ECCD-48BC-40BE-B216-EFA4CD9044FD}"/>
      </w:docPartPr>
      <w:docPartBody>
        <w:p w:rsidR="00EA2814" w:rsidRDefault="00205BD6" w:rsidP="00205BD6">
          <w:pPr>
            <w:pStyle w:val="D6EAAAC4D5964C63BBBA74DC4BAD3FD0"/>
          </w:pPr>
          <w:r>
            <w:rPr>
              <w:rStyle w:val="Tekstzastpczy"/>
            </w:rPr>
            <w:t>wprowadź podstawę prawną</w:t>
          </w:r>
        </w:p>
      </w:docPartBody>
    </w:docPart>
    <w:docPart>
      <w:docPartPr>
        <w:name w:val="EC6D23C5F8DC4C7E8E91FE2992D1F8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53326C-51BB-4421-866B-1608E1DDF473}"/>
      </w:docPartPr>
      <w:docPartBody>
        <w:p w:rsidR="00EA2814" w:rsidRDefault="00205BD6" w:rsidP="00205BD6">
          <w:pPr>
            <w:pStyle w:val="EC6D23C5F8DC4C7E8E91FE2992D1F84E"/>
          </w:pPr>
          <w:r>
            <w:rPr>
              <w:rStyle w:val="Tekstzastpczy"/>
            </w:rPr>
            <w:t>podpis: pełniona funkcja</w:t>
          </w:r>
        </w:p>
      </w:docPartBody>
    </w:docPart>
    <w:docPart>
      <w:docPartPr>
        <w:name w:val="1A063F89F38F47938A95F382503938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9B6980-3135-4E9F-A988-0FFAB4AC6944}"/>
      </w:docPartPr>
      <w:docPartBody>
        <w:p w:rsidR="00EA2814" w:rsidRDefault="00205BD6" w:rsidP="00205BD6">
          <w:pPr>
            <w:pStyle w:val="1A063F89F38F47938A95F38250393891"/>
          </w:pPr>
          <w:r>
            <w:rPr>
              <w:rStyle w:val="Tekstzastpczy"/>
            </w:rPr>
            <w:t>podpis: imię</w:t>
          </w:r>
        </w:p>
      </w:docPartBody>
    </w:docPart>
    <w:docPart>
      <w:docPartPr>
        <w:name w:val="C5C311481A014D09A0664947C5F42D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0A1499-0E3D-4FE1-BA4A-75C378AA956F}"/>
      </w:docPartPr>
      <w:docPartBody>
        <w:p w:rsidR="00EA2814" w:rsidRDefault="00205BD6" w:rsidP="00205BD6">
          <w:pPr>
            <w:pStyle w:val="C5C311481A014D09A0664947C5F42D16"/>
          </w:pPr>
          <w:r>
            <w:rPr>
              <w:rStyle w:val="Tekstzastpczy"/>
            </w:rPr>
            <w:t>podpis: nazwisko</w:t>
          </w:r>
        </w:p>
      </w:docPartBody>
    </w:docPart>
    <w:docPart>
      <w:docPartPr>
        <w:name w:val="ABBD475646CF481E9BF43B8F3F4A34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B2B5B1-7BA1-4290-9DF5-0CF5A2998C11}"/>
      </w:docPartPr>
      <w:docPartBody>
        <w:p w:rsidR="001C30A8" w:rsidRDefault="00EA2814" w:rsidP="00EA2814">
          <w:pPr>
            <w:pStyle w:val="ABBD475646CF481E9BF43B8F3F4A3404"/>
          </w:pPr>
          <w:r>
            <w:rPr>
              <w:rStyle w:val="Tekstzastpczy"/>
            </w:rPr>
            <w:t>w sprawie - określ przedmiot regulacji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05BD6"/>
    <w:rsid w:val="000C436E"/>
    <w:rsid w:val="001C30A8"/>
    <w:rsid w:val="00205BD6"/>
    <w:rsid w:val="005B504A"/>
    <w:rsid w:val="00982A52"/>
    <w:rsid w:val="00D430A2"/>
    <w:rsid w:val="00E928DB"/>
    <w:rsid w:val="00EA2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A28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B504A"/>
  </w:style>
  <w:style w:type="paragraph" w:customStyle="1" w:styleId="A99FB129F9824C4992E61B07245A1E33">
    <w:name w:val="A99FB129F9824C4992E61B07245A1E33"/>
    <w:rsid w:val="00205BD6"/>
  </w:style>
  <w:style w:type="paragraph" w:customStyle="1" w:styleId="2E873FF5998C420CA45AA4D3678B1603">
    <w:name w:val="2E873FF5998C420CA45AA4D3678B1603"/>
    <w:rsid w:val="00205BD6"/>
  </w:style>
  <w:style w:type="paragraph" w:customStyle="1" w:styleId="67277D9BD3B04171A83B88771ACB72D6">
    <w:name w:val="67277D9BD3B04171A83B88771ACB72D6"/>
    <w:rsid w:val="00205BD6"/>
  </w:style>
  <w:style w:type="paragraph" w:customStyle="1" w:styleId="218AB3CB7D434B50BD854392B948F326">
    <w:name w:val="218AB3CB7D434B50BD854392B948F326"/>
    <w:rsid w:val="00205BD6"/>
  </w:style>
  <w:style w:type="paragraph" w:customStyle="1" w:styleId="8290D67E0D804A25B9CF2D7C030A9B8C">
    <w:name w:val="8290D67E0D804A25B9CF2D7C030A9B8C"/>
    <w:rsid w:val="00205BD6"/>
  </w:style>
  <w:style w:type="paragraph" w:customStyle="1" w:styleId="D6EAAAC4D5964C63BBBA74DC4BAD3FD0">
    <w:name w:val="D6EAAAC4D5964C63BBBA74DC4BAD3FD0"/>
    <w:rsid w:val="00205BD6"/>
  </w:style>
  <w:style w:type="paragraph" w:customStyle="1" w:styleId="EC6D23C5F8DC4C7E8E91FE2992D1F84E">
    <w:name w:val="EC6D23C5F8DC4C7E8E91FE2992D1F84E"/>
    <w:rsid w:val="00205BD6"/>
  </w:style>
  <w:style w:type="paragraph" w:customStyle="1" w:styleId="1A063F89F38F47938A95F38250393891">
    <w:name w:val="1A063F89F38F47938A95F38250393891"/>
    <w:rsid w:val="00205BD6"/>
  </w:style>
  <w:style w:type="paragraph" w:customStyle="1" w:styleId="C5C311481A014D09A0664947C5F42D16">
    <w:name w:val="C5C311481A014D09A0664947C5F42D16"/>
    <w:rsid w:val="00205BD6"/>
  </w:style>
  <w:style w:type="paragraph" w:customStyle="1" w:styleId="ABBD475646CF481E9BF43B8F3F4A3404">
    <w:name w:val="ABBD475646CF481E9BF43B8F3F4A3404"/>
    <w:rsid w:val="00EA2814"/>
    <w:pPr>
      <w:spacing w:after="200" w:line="276" w:lineRule="auto"/>
    </w:pPr>
  </w:style>
  <w:style w:type="paragraph" w:customStyle="1" w:styleId="D8A688E1D94C42929C1BF42BDC9B872B">
    <w:name w:val="D8A688E1D94C42929C1BF42BDC9B872B"/>
    <w:rsid w:val="005B50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lzasadzinska</dc:creator>
  <cp:keywords/>
  <dc:description/>
  <cp:lastModifiedBy>lzasadzinska</cp:lastModifiedBy>
  <cp:revision>14</cp:revision>
  <cp:lastPrinted>2017-12-06T12:58:00Z</cp:lastPrinted>
  <dcterms:created xsi:type="dcterms:W3CDTF">2017-12-06T12:04:00Z</dcterms:created>
  <dcterms:modified xsi:type="dcterms:W3CDTF">2017-12-06T13:58:00Z</dcterms:modified>
</cp:coreProperties>
</file>