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9052" w14:textId="77777777" w:rsidR="007B7B16" w:rsidRPr="00697787" w:rsidRDefault="007B7B16" w:rsidP="00697787">
      <w:pPr>
        <w:spacing w:after="0"/>
        <w:ind w:left="5664" w:firstLine="708"/>
        <w:rPr>
          <w:sz w:val="20"/>
          <w:szCs w:val="20"/>
        </w:rPr>
      </w:pPr>
      <w:bookmarkStart w:id="0" w:name="_GoBack"/>
      <w:bookmarkEnd w:id="0"/>
      <w:r w:rsidRPr="00697787">
        <w:rPr>
          <w:sz w:val="20"/>
          <w:szCs w:val="20"/>
        </w:rPr>
        <w:t xml:space="preserve">Załącznik </w:t>
      </w:r>
    </w:p>
    <w:p w14:paraId="156E4759" w14:textId="59D04FFB" w:rsidR="007B7B16" w:rsidRPr="00697787" w:rsidRDefault="00AE7428" w:rsidP="00697787">
      <w:pPr>
        <w:spacing w:after="0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do zarządzenia Nr </w:t>
      </w:r>
      <w:r w:rsidR="00C06717">
        <w:rPr>
          <w:sz w:val="20"/>
          <w:szCs w:val="20"/>
        </w:rPr>
        <w:t xml:space="preserve"> 396</w:t>
      </w:r>
      <w:r w:rsidR="00775B4B">
        <w:rPr>
          <w:sz w:val="20"/>
          <w:szCs w:val="20"/>
        </w:rPr>
        <w:t xml:space="preserve"> </w:t>
      </w:r>
      <w:r w:rsidR="002008B0">
        <w:rPr>
          <w:sz w:val="20"/>
          <w:szCs w:val="20"/>
        </w:rPr>
        <w:t>/2026</w:t>
      </w:r>
    </w:p>
    <w:p w14:paraId="42B3E598" w14:textId="1EDE79B2" w:rsidR="0013455D" w:rsidRPr="00697787" w:rsidRDefault="007B7B16" w:rsidP="00697787">
      <w:pPr>
        <w:spacing w:after="0"/>
        <w:ind w:left="6372"/>
        <w:rPr>
          <w:sz w:val="20"/>
          <w:szCs w:val="20"/>
        </w:rPr>
      </w:pPr>
      <w:r w:rsidRPr="00697787">
        <w:rPr>
          <w:sz w:val="20"/>
          <w:szCs w:val="20"/>
        </w:rPr>
        <w:t xml:space="preserve">Prezydenta Miasta Świnoujście </w:t>
      </w:r>
      <w:r w:rsidR="00697787">
        <w:rPr>
          <w:sz w:val="20"/>
          <w:szCs w:val="20"/>
        </w:rPr>
        <w:t>z dnia</w:t>
      </w:r>
      <w:r w:rsidR="00C06717">
        <w:rPr>
          <w:sz w:val="20"/>
          <w:szCs w:val="20"/>
        </w:rPr>
        <w:t xml:space="preserve"> 8</w:t>
      </w:r>
      <w:r w:rsidR="00775B4B">
        <w:rPr>
          <w:sz w:val="20"/>
          <w:szCs w:val="20"/>
        </w:rPr>
        <w:t xml:space="preserve"> czerwca </w:t>
      </w:r>
      <w:r w:rsidR="002008B0">
        <w:rPr>
          <w:sz w:val="20"/>
          <w:szCs w:val="20"/>
        </w:rPr>
        <w:t>2026</w:t>
      </w:r>
      <w:r w:rsidRPr="00697787">
        <w:rPr>
          <w:sz w:val="20"/>
          <w:szCs w:val="20"/>
        </w:rPr>
        <w:t xml:space="preserve"> r</w:t>
      </w:r>
    </w:p>
    <w:p w14:paraId="0A7BBDE8" w14:textId="77777777" w:rsidR="0013455D" w:rsidRPr="00514EA5" w:rsidRDefault="0013455D" w:rsidP="005B6D9B">
      <w:pPr>
        <w:pStyle w:val="Nagwek1"/>
        <w:numPr>
          <w:ilvl w:val="0"/>
          <w:numId w:val="0"/>
        </w:numPr>
        <w:tabs>
          <w:tab w:val="left" w:pos="708"/>
        </w:tabs>
        <w:spacing w:line="276" w:lineRule="auto"/>
        <w:ind w:left="2124" w:firstLine="708"/>
        <w:rPr>
          <w:b/>
          <w:szCs w:val="24"/>
        </w:rPr>
      </w:pPr>
    </w:p>
    <w:p w14:paraId="48311DE9" w14:textId="77777777" w:rsidR="00FE29B5" w:rsidRPr="00514EA5" w:rsidRDefault="00FE29B5" w:rsidP="005B6D9B">
      <w:pPr>
        <w:pStyle w:val="Nagwek1"/>
        <w:numPr>
          <w:ilvl w:val="0"/>
          <w:numId w:val="0"/>
        </w:numPr>
        <w:tabs>
          <w:tab w:val="left" w:pos="708"/>
        </w:tabs>
        <w:spacing w:line="276" w:lineRule="auto"/>
        <w:ind w:left="2124" w:firstLine="708"/>
        <w:rPr>
          <w:b/>
          <w:szCs w:val="24"/>
        </w:rPr>
      </w:pPr>
      <w:r w:rsidRPr="00514EA5">
        <w:rPr>
          <w:b/>
          <w:szCs w:val="24"/>
        </w:rPr>
        <w:t>Prezydent Miasta Świnoujście</w:t>
      </w:r>
    </w:p>
    <w:p w14:paraId="1F554911" w14:textId="3EFC99E6" w:rsidR="00CD0D0B" w:rsidRPr="00514EA5" w:rsidRDefault="002C2781" w:rsidP="005B6D9B">
      <w:pPr>
        <w:spacing w:after="0"/>
        <w:jc w:val="center"/>
        <w:rPr>
          <w:b/>
          <w:sz w:val="24"/>
          <w:szCs w:val="24"/>
        </w:rPr>
      </w:pPr>
      <w:r w:rsidRPr="00514EA5">
        <w:rPr>
          <w:b/>
          <w:sz w:val="24"/>
          <w:szCs w:val="24"/>
        </w:rPr>
        <w:t>ogłasza konkurs</w:t>
      </w:r>
      <w:r w:rsidR="00A31101">
        <w:rPr>
          <w:b/>
          <w:sz w:val="24"/>
          <w:szCs w:val="24"/>
        </w:rPr>
        <w:t xml:space="preserve"> na stanowisko dyrektora</w:t>
      </w:r>
      <w:r w:rsidR="00775B4B">
        <w:rPr>
          <w:b/>
          <w:sz w:val="24"/>
          <w:szCs w:val="24"/>
        </w:rPr>
        <w:t xml:space="preserve"> publicznego przedszkola</w:t>
      </w:r>
      <w:r w:rsidR="00862314">
        <w:rPr>
          <w:b/>
          <w:sz w:val="24"/>
          <w:szCs w:val="24"/>
        </w:rPr>
        <w:t>,</w:t>
      </w:r>
      <w:r w:rsidR="00A31101">
        <w:rPr>
          <w:b/>
          <w:sz w:val="24"/>
          <w:szCs w:val="24"/>
        </w:rPr>
        <w:t xml:space="preserve"> </w:t>
      </w:r>
      <w:r w:rsidR="00FE3F4E" w:rsidRPr="00514EA5">
        <w:rPr>
          <w:b/>
          <w:sz w:val="24"/>
          <w:szCs w:val="24"/>
        </w:rPr>
        <w:t>dla któr</w:t>
      </w:r>
      <w:r w:rsidR="00775B4B">
        <w:rPr>
          <w:b/>
          <w:sz w:val="24"/>
          <w:szCs w:val="24"/>
        </w:rPr>
        <w:t>ego</w:t>
      </w:r>
      <w:r w:rsidR="009062F4" w:rsidRPr="00514EA5">
        <w:rPr>
          <w:b/>
          <w:sz w:val="24"/>
          <w:szCs w:val="24"/>
        </w:rPr>
        <w:t xml:space="preserve"> organem prowadzącym jest </w:t>
      </w:r>
      <w:r w:rsidR="004C22FA" w:rsidRPr="00514EA5">
        <w:rPr>
          <w:b/>
          <w:sz w:val="24"/>
          <w:szCs w:val="24"/>
        </w:rPr>
        <w:t xml:space="preserve">Gmina </w:t>
      </w:r>
      <w:r w:rsidR="009062F4" w:rsidRPr="00514EA5">
        <w:rPr>
          <w:b/>
          <w:sz w:val="24"/>
          <w:szCs w:val="24"/>
        </w:rPr>
        <w:t>Miasto</w:t>
      </w:r>
      <w:r w:rsidR="00FE3F4E" w:rsidRPr="00514EA5">
        <w:rPr>
          <w:b/>
          <w:sz w:val="24"/>
          <w:szCs w:val="24"/>
        </w:rPr>
        <w:t xml:space="preserve"> Świnoujście</w:t>
      </w:r>
      <w:r w:rsidR="00077FC5" w:rsidRPr="00514EA5">
        <w:rPr>
          <w:b/>
          <w:sz w:val="24"/>
          <w:szCs w:val="24"/>
        </w:rPr>
        <w:t xml:space="preserve"> </w:t>
      </w:r>
    </w:p>
    <w:p w14:paraId="25E0C75A" w14:textId="77777777" w:rsidR="00D2416E" w:rsidRPr="00514EA5" w:rsidRDefault="00D2416E" w:rsidP="005B6D9B">
      <w:pPr>
        <w:spacing w:after="0"/>
        <w:jc w:val="center"/>
        <w:rPr>
          <w:b/>
          <w:sz w:val="24"/>
          <w:szCs w:val="24"/>
        </w:rPr>
      </w:pPr>
    </w:p>
    <w:p w14:paraId="3B4C87AF" w14:textId="77777777" w:rsidR="00CD0D0B" w:rsidRDefault="00CF3D34" w:rsidP="005B6D9B">
      <w:pPr>
        <w:pStyle w:val="Akapitzlist"/>
        <w:numPr>
          <w:ilvl w:val="0"/>
          <w:numId w:val="37"/>
        </w:numPr>
        <w:spacing w:after="0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Nazwa i adres placówki, której </w:t>
      </w:r>
      <w:r w:rsidR="00720AD0" w:rsidRPr="00514EA5">
        <w:rPr>
          <w:b/>
          <w:sz w:val="24"/>
          <w:szCs w:val="24"/>
        </w:rPr>
        <w:t>dotyczy konkurs</w:t>
      </w:r>
    </w:p>
    <w:p w14:paraId="0D93D22A" w14:textId="617CF740" w:rsidR="00C62D5E" w:rsidRDefault="00037415" w:rsidP="00CF3D34">
      <w:pPr>
        <w:suppressAutoHyphens/>
        <w:spacing w:after="0" w:line="240" w:lineRule="auto"/>
        <w:jc w:val="both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Przedszkole Miejskie</w:t>
      </w:r>
      <w:r w:rsidR="00775B4B">
        <w:rPr>
          <w:rStyle w:val="Pogrubienie"/>
          <w:b w:val="0"/>
          <w:sz w:val="24"/>
          <w:szCs w:val="24"/>
        </w:rPr>
        <w:t xml:space="preserve"> nr 9 „Fantazja” w Świnoujściu przy ul. Sosnowej 16</w:t>
      </w:r>
    </w:p>
    <w:p w14:paraId="6D9CCD60" w14:textId="1858C73E" w:rsidR="00775B4B" w:rsidRPr="00CF3D34" w:rsidRDefault="00775B4B" w:rsidP="00CF3D34">
      <w:pPr>
        <w:suppressAutoHyphens/>
        <w:spacing w:after="0" w:line="240" w:lineRule="auto"/>
        <w:jc w:val="both"/>
        <w:rPr>
          <w:rStyle w:val="Pogrubienie"/>
          <w:b w:val="0"/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>Przedszkole posiada drugie miejsce prowadzenia zajęć wychowawczo-dydaktycznych w  Świnoujściu- Karsibór, ul. 1-go Maja 40</w:t>
      </w:r>
    </w:p>
    <w:p w14:paraId="7AF25552" w14:textId="77777777" w:rsidR="00C62D5E" w:rsidRPr="00514EA5" w:rsidRDefault="00C62D5E" w:rsidP="00C62D5E">
      <w:pPr>
        <w:pStyle w:val="Akapitzlist"/>
        <w:spacing w:after="0"/>
        <w:ind w:left="426"/>
        <w:rPr>
          <w:b/>
          <w:sz w:val="24"/>
          <w:szCs w:val="24"/>
        </w:rPr>
      </w:pPr>
    </w:p>
    <w:p w14:paraId="3DC0273F" w14:textId="32F4F36D" w:rsidR="00336B3D" w:rsidRPr="00514EA5" w:rsidRDefault="0082198F" w:rsidP="005B6D9B">
      <w:pPr>
        <w:pStyle w:val="Akapitzlist"/>
        <w:numPr>
          <w:ilvl w:val="0"/>
          <w:numId w:val="37"/>
        </w:numPr>
        <w:suppressAutoHyphens/>
        <w:spacing w:after="0"/>
        <w:ind w:left="426" w:hanging="426"/>
        <w:rPr>
          <w:b/>
          <w:sz w:val="24"/>
          <w:szCs w:val="24"/>
        </w:rPr>
      </w:pPr>
      <w:r w:rsidRPr="00514EA5">
        <w:rPr>
          <w:b/>
          <w:sz w:val="24"/>
          <w:szCs w:val="24"/>
        </w:rPr>
        <w:t>Wymagania wobec kandydat</w:t>
      </w:r>
      <w:r w:rsidR="004E7970">
        <w:rPr>
          <w:b/>
          <w:sz w:val="24"/>
          <w:szCs w:val="24"/>
        </w:rPr>
        <w:t>ek/ kandydatów</w:t>
      </w:r>
    </w:p>
    <w:p w14:paraId="0FAE6A7D" w14:textId="64AFCCAB" w:rsidR="00BF2677" w:rsidRPr="00514EA5" w:rsidRDefault="00FE29B5" w:rsidP="005B6D9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b/>
          <w:sz w:val="24"/>
          <w:szCs w:val="24"/>
          <w:lang w:eastAsia="ar-SA"/>
        </w:rPr>
      </w:pPr>
      <w:r w:rsidRPr="00514EA5">
        <w:rPr>
          <w:sz w:val="24"/>
          <w:szCs w:val="24"/>
        </w:rPr>
        <w:t>Do konkursu może przystąpić osoba</w:t>
      </w:r>
      <w:r w:rsidR="00B57AEE" w:rsidRPr="00514EA5">
        <w:rPr>
          <w:sz w:val="24"/>
          <w:szCs w:val="24"/>
        </w:rPr>
        <w:t xml:space="preserve">, która zgodnie z </w:t>
      </w:r>
      <w:r w:rsidRPr="00514EA5">
        <w:rPr>
          <w:sz w:val="24"/>
          <w:szCs w:val="24"/>
        </w:rPr>
        <w:t xml:space="preserve"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</w:t>
      </w:r>
      <w:r w:rsidR="00776CC9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pu</w:t>
      </w:r>
      <w:r w:rsidR="00472D3B" w:rsidRPr="00514EA5">
        <w:rPr>
          <w:sz w:val="24"/>
          <w:szCs w:val="24"/>
        </w:rPr>
        <w:t>blicznej placówce (Dz. U. z 2023</w:t>
      </w:r>
      <w:r w:rsidR="007252AD">
        <w:rPr>
          <w:sz w:val="24"/>
          <w:szCs w:val="24"/>
        </w:rPr>
        <w:t xml:space="preserve"> r.</w:t>
      </w:r>
      <w:r w:rsidRPr="00514EA5">
        <w:rPr>
          <w:sz w:val="24"/>
          <w:szCs w:val="24"/>
        </w:rPr>
        <w:t xml:space="preserve"> poz</w:t>
      </w:r>
      <w:r w:rsidR="00472D3B" w:rsidRPr="00514EA5">
        <w:rPr>
          <w:sz w:val="24"/>
          <w:szCs w:val="24"/>
        </w:rPr>
        <w:t>. 2578)</w:t>
      </w:r>
      <w:r w:rsidR="00862314">
        <w:rPr>
          <w:sz w:val="24"/>
          <w:szCs w:val="24"/>
        </w:rPr>
        <w:t>, zwane dalej „Rozporządzeniem”</w:t>
      </w:r>
      <w:r w:rsidR="0009649E">
        <w:rPr>
          <w:sz w:val="24"/>
          <w:szCs w:val="24"/>
        </w:rPr>
        <w:t>,</w:t>
      </w:r>
      <w:r w:rsidR="00336D0F" w:rsidRPr="00514EA5">
        <w:rPr>
          <w:sz w:val="24"/>
          <w:szCs w:val="24"/>
        </w:rPr>
        <w:t xml:space="preserve"> </w:t>
      </w:r>
      <w:r w:rsidR="00336D0F" w:rsidRPr="00514EA5">
        <w:rPr>
          <w:b/>
          <w:sz w:val="24"/>
          <w:szCs w:val="24"/>
        </w:rPr>
        <w:t>jest nauczycielem mianowanym lub dyplomowanym</w:t>
      </w:r>
      <w:r w:rsidR="00B57AEE" w:rsidRPr="00514EA5">
        <w:rPr>
          <w:b/>
          <w:sz w:val="24"/>
          <w:szCs w:val="24"/>
        </w:rPr>
        <w:t xml:space="preserve"> spełnia</w:t>
      </w:r>
      <w:r w:rsidR="00336D0F" w:rsidRPr="00514EA5">
        <w:rPr>
          <w:b/>
          <w:sz w:val="24"/>
          <w:szCs w:val="24"/>
        </w:rPr>
        <w:t>jącym</w:t>
      </w:r>
      <w:r w:rsidR="00B57AEE" w:rsidRPr="00514EA5">
        <w:rPr>
          <w:b/>
          <w:sz w:val="24"/>
          <w:szCs w:val="24"/>
        </w:rPr>
        <w:t xml:space="preserve"> łącznie następujące wymagania:</w:t>
      </w:r>
    </w:p>
    <w:p w14:paraId="313805A4" w14:textId="77777777" w:rsidR="00250E6E" w:rsidRPr="00514EA5" w:rsidRDefault="00250E6E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posiada wykształcenie wyższe i tytuł zawodowy magister, magister inżynier lub </w:t>
      </w:r>
      <w:r w:rsidR="00776CC9" w:rsidRPr="00514EA5">
        <w:rPr>
          <w:color w:val="000000"/>
          <w:sz w:val="24"/>
          <w:szCs w:val="24"/>
        </w:rPr>
        <w:t> </w:t>
      </w:r>
      <w:r w:rsidRPr="00514EA5">
        <w:rPr>
          <w:color w:val="000000"/>
          <w:sz w:val="24"/>
          <w:szCs w:val="24"/>
        </w:rPr>
        <w:t>równorzędny, oraz przygotowanie pedagogiczne i kwalifikacje do zajmowania stanowiska nauczyciela</w:t>
      </w:r>
      <w:r w:rsidR="003967CC" w:rsidRPr="00514EA5">
        <w:rPr>
          <w:color w:val="000000"/>
          <w:sz w:val="24"/>
          <w:szCs w:val="24"/>
        </w:rPr>
        <w:t xml:space="preserve"> w </w:t>
      </w:r>
      <w:r w:rsidR="00514EA5" w:rsidRPr="00514EA5">
        <w:rPr>
          <w:color w:val="000000"/>
          <w:sz w:val="24"/>
          <w:szCs w:val="24"/>
        </w:rPr>
        <w:t> </w:t>
      </w:r>
      <w:r w:rsidR="003967CC" w:rsidRPr="00514EA5">
        <w:rPr>
          <w:color w:val="000000"/>
          <w:sz w:val="24"/>
          <w:szCs w:val="24"/>
        </w:rPr>
        <w:t>danym przedszkolu</w:t>
      </w:r>
      <w:r w:rsidR="007355E3" w:rsidRPr="00514EA5">
        <w:rPr>
          <w:color w:val="000000"/>
          <w:sz w:val="24"/>
          <w:szCs w:val="24"/>
        </w:rPr>
        <w:t>, szkole</w:t>
      </w:r>
      <w:r w:rsidRPr="00514EA5">
        <w:rPr>
          <w:color w:val="000000"/>
          <w:sz w:val="24"/>
          <w:szCs w:val="24"/>
        </w:rPr>
        <w:t xml:space="preserve"> lub placówce</w:t>
      </w:r>
      <w:r w:rsidR="00C13436">
        <w:rPr>
          <w:color w:val="000000"/>
          <w:sz w:val="24"/>
          <w:szCs w:val="24"/>
        </w:rPr>
        <w:t xml:space="preserve"> zgodnie z </w:t>
      </w:r>
      <w:r w:rsidR="009F560F">
        <w:rPr>
          <w:color w:val="000000"/>
          <w:sz w:val="24"/>
          <w:szCs w:val="24"/>
        </w:rPr>
        <w:t> </w:t>
      </w:r>
      <w:r w:rsidR="00C13436">
        <w:rPr>
          <w:color w:val="000000"/>
          <w:sz w:val="24"/>
          <w:szCs w:val="24"/>
        </w:rPr>
        <w:t>rozporządzeniem Ministra Edukacji i nauki z dnia 14 września 2023 r. w sprawie szczegółowych kwalifikacji wymaganych od nauczycieli (Dz.</w:t>
      </w:r>
      <w:r w:rsidR="008A4EEA">
        <w:rPr>
          <w:color w:val="000000"/>
          <w:sz w:val="24"/>
          <w:szCs w:val="24"/>
        </w:rPr>
        <w:t xml:space="preserve"> </w:t>
      </w:r>
      <w:r w:rsidR="00C13436">
        <w:rPr>
          <w:color w:val="000000"/>
          <w:sz w:val="24"/>
          <w:szCs w:val="24"/>
        </w:rPr>
        <w:t>U. z 2023 r. poz. 2102</w:t>
      </w:r>
      <w:r w:rsidR="002868EE">
        <w:rPr>
          <w:color w:val="000000"/>
          <w:sz w:val="24"/>
          <w:szCs w:val="24"/>
        </w:rPr>
        <w:t xml:space="preserve"> z </w:t>
      </w:r>
      <w:proofErr w:type="spellStart"/>
      <w:r w:rsidR="002868EE">
        <w:rPr>
          <w:color w:val="000000"/>
          <w:sz w:val="24"/>
          <w:szCs w:val="24"/>
        </w:rPr>
        <w:t>późn</w:t>
      </w:r>
      <w:proofErr w:type="spellEnd"/>
      <w:r w:rsidR="002868EE">
        <w:rPr>
          <w:color w:val="000000"/>
          <w:sz w:val="24"/>
          <w:szCs w:val="24"/>
        </w:rPr>
        <w:t>. zm.</w:t>
      </w:r>
      <w:r w:rsidR="00C13436">
        <w:rPr>
          <w:color w:val="000000"/>
          <w:sz w:val="24"/>
          <w:szCs w:val="24"/>
        </w:rPr>
        <w:t>)</w:t>
      </w:r>
      <w:r w:rsidRPr="00514EA5">
        <w:rPr>
          <w:color w:val="000000"/>
          <w:sz w:val="24"/>
          <w:szCs w:val="24"/>
        </w:rPr>
        <w:t>;</w:t>
      </w:r>
    </w:p>
    <w:p w14:paraId="4D3D4250" w14:textId="77777777" w:rsidR="00250E6E" w:rsidRPr="00514EA5" w:rsidRDefault="00250E6E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>ukończył</w:t>
      </w:r>
      <w:r w:rsidR="00BF2677" w:rsidRPr="00514EA5">
        <w:rPr>
          <w:color w:val="000000"/>
          <w:sz w:val="24"/>
          <w:szCs w:val="24"/>
        </w:rPr>
        <w:t>a</w:t>
      </w:r>
      <w:r w:rsidRPr="00514EA5">
        <w:rPr>
          <w:color w:val="000000"/>
          <w:sz w:val="24"/>
          <w:szCs w:val="24"/>
        </w:rPr>
        <w:t xml:space="preserve"> studia pierwszego stopnia, studia drugiego stopnia, jednolite studia magisterskie lub studia podyplomowe, z zakresu zarządzania albo kurs kwalifikacyjny z zakresu zarządzania oświatą prowadzony zgodnie z przepisami w </w:t>
      </w:r>
      <w:r w:rsidR="007B7B16" w:rsidRPr="00514EA5">
        <w:rPr>
          <w:color w:val="000000"/>
          <w:sz w:val="24"/>
          <w:szCs w:val="24"/>
        </w:rPr>
        <w:t> </w:t>
      </w:r>
      <w:r w:rsidRPr="00514EA5">
        <w:rPr>
          <w:color w:val="000000"/>
          <w:sz w:val="24"/>
          <w:szCs w:val="24"/>
        </w:rPr>
        <w:t>sprawie placówek doskonalenia nauczycieli;</w:t>
      </w:r>
    </w:p>
    <w:p w14:paraId="4225D9D1" w14:textId="77777777" w:rsidR="00250E6E" w:rsidRPr="00514EA5" w:rsidRDefault="00250E6E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posiada co najmniej pięcioletni staż pracy pedagogicznej na stanowisku nauczyciela lub </w:t>
      </w:r>
      <w:r w:rsidR="00776CC9" w:rsidRPr="00514EA5">
        <w:rPr>
          <w:color w:val="000000"/>
          <w:sz w:val="24"/>
          <w:szCs w:val="24"/>
        </w:rPr>
        <w:t> </w:t>
      </w:r>
      <w:r w:rsidRPr="00514EA5">
        <w:rPr>
          <w:color w:val="000000"/>
          <w:sz w:val="24"/>
          <w:szCs w:val="24"/>
        </w:rPr>
        <w:t>pięcioletni staż pracy dydaktycznej na stanowisku nauczyciela akademickiego;</w:t>
      </w:r>
    </w:p>
    <w:p w14:paraId="41221033" w14:textId="77777777" w:rsidR="00250E6E" w:rsidRPr="00514EA5" w:rsidRDefault="00C13436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przed przystąpieniem do konkursu na stanowisko dyrektora </w:t>
      </w:r>
      <w:r>
        <w:rPr>
          <w:color w:val="000000"/>
          <w:sz w:val="24"/>
          <w:szCs w:val="24"/>
        </w:rPr>
        <w:t>u</w:t>
      </w:r>
      <w:r w:rsidR="00250E6E" w:rsidRPr="00514EA5">
        <w:rPr>
          <w:color w:val="000000"/>
          <w:sz w:val="24"/>
          <w:szCs w:val="24"/>
        </w:rPr>
        <w:t>zyskał</w:t>
      </w:r>
      <w:r w:rsidR="00BF2677" w:rsidRPr="00514EA5">
        <w:rPr>
          <w:color w:val="000000"/>
          <w:sz w:val="24"/>
          <w:szCs w:val="24"/>
        </w:rPr>
        <w:t>a</w:t>
      </w:r>
      <w:r w:rsidR="00250E6E" w:rsidRPr="00514EA5">
        <w:rPr>
          <w:color w:val="000000"/>
          <w:sz w:val="24"/>
          <w:szCs w:val="24"/>
        </w:rPr>
        <w:t>:</w:t>
      </w:r>
    </w:p>
    <w:p w14:paraId="52D4563C" w14:textId="77777777" w:rsidR="00AB1093" w:rsidRPr="00514EA5" w:rsidRDefault="00250E6E" w:rsidP="00CA6F08">
      <w:pPr>
        <w:pStyle w:val="Akapitzlist"/>
        <w:numPr>
          <w:ilvl w:val="1"/>
          <w:numId w:val="32"/>
        </w:numPr>
        <w:spacing w:after="0"/>
        <w:ind w:left="993" w:hanging="284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>co najmniej bardzo dobrą ocenę pracy w okresie ostatnich pięciu lat pracy albo,</w:t>
      </w:r>
    </w:p>
    <w:p w14:paraId="36FD103E" w14:textId="77777777" w:rsidR="00250E6E" w:rsidRPr="00C13436" w:rsidRDefault="00250E6E" w:rsidP="00C13436">
      <w:pPr>
        <w:pStyle w:val="Akapitzlist"/>
        <w:numPr>
          <w:ilvl w:val="1"/>
          <w:numId w:val="32"/>
        </w:numPr>
        <w:spacing w:after="0"/>
        <w:ind w:left="993" w:hanging="284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>w przypadku nauczyciela akademickiego - pozytywną ocenę pracy w okresie ostatni</w:t>
      </w:r>
      <w:r w:rsidR="00C13436">
        <w:rPr>
          <w:color w:val="000000"/>
          <w:sz w:val="24"/>
          <w:szCs w:val="24"/>
        </w:rPr>
        <w:t>ch czterech lat pracy w uczelni.</w:t>
      </w:r>
    </w:p>
    <w:p w14:paraId="2564E933" w14:textId="77777777" w:rsidR="00FB184A" w:rsidRPr="00A23ACA" w:rsidRDefault="00FB184A" w:rsidP="00FB184A">
      <w:pPr>
        <w:pStyle w:val="Akapitzlist"/>
        <w:spacing w:before="25" w:after="0"/>
        <w:ind w:left="709"/>
        <w:jc w:val="both"/>
        <w:rPr>
          <w:sz w:val="24"/>
          <w:szCs w:val="24"/>
        </w:rPr>
      </w:pPr>
      <w:r w:rsidRPr="00A23ACA">
        <w:rPr>
          <w:sz w:val="24"/>
          <w:szCs w:val="24"/>
        </w:rPr>
        <w:t>Za spełnienie wymogu uzyskania co najmniej bardzo dobrej oceny pracy w okresie ostatnich pięciu lat pracy przed przystąpieniem do konkursu na stanowisko dyrektora</w:t>
      </w:r>
      <w:r w:rsidR="00CA6F08" w:rsidRPr="00A23ACA">
        <w:rPr>
          <w:sz w:val="24"/>
          <w:szCs w:val="24"/>
        </w:rPr>
        <w:t xml:space="preserve">, uznaje się również uzyskanie </w:t>
      </w:r>
      <w:r w:rsidRPr="00A23ACA">
        <w:rPr>
          <w:sz w:val="24"/>
          <w:szCs w:val="24"/>
        </w:rPr>
        <w:t>pozytywnej oceny dorobku zawodowego w okresie ostatniego roku przed przystąpieniem do konkursu na stanowisko dyrektora;</w:t>
      </w:r>
    </w:p>
    <w:p w14:paraId="2B5318BA" w14:textId="77777777" w:rsidR="00250E6E" w:rsidRPr="00514EA5" w:rsidRDefault="00250E6E" w:rsidP="007252AD">
      <w:pPr>
        <w:pStyle w:val="Bezodstpw"/>
        <w:numPr>
          <w:ilvl w:val="0"/>
          <w:numId w:val="32"/>
        </w:numPr>
        <w:ind w:left="709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spełnia warunki zdrowotne niezbędne do </w:t>
      </w:r>
      <w:r w:rsidR="007252AD">
        <w:rPr>
          <w:sz w:val="24"/>
          <w:szCs w:val="24"/>
        </w:rPr>
        <w:t>wykonywania pracy na stanowisku kierowniczym,</w:t>
      </w:r>
    </w:p>
    <w:p w14:paraId="2DE87130" w14:textId="77777777" w:rsidR="00BA7A9D" w:rsidRPr="00514EA5" w:rsidRDefault="00250E6E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>ma pełną zdolność do czynności prawnych i ko</w:t>
      </w:r>
      <w:r w:rsidR="007252AD">
        <w:rPr>
          <w:color w:val="000000"/>
          <w:sz w:val="24"/>
          <w:szCs w:val="24"/>
        </w:rPr>
        <w:t>rzysta z pełni praw publicznych,</w:t>
      </w:r>
    </w:p>
    <w:p w14:paraId="494AFB34" w14:textId="77777777" w:rsidR="00BA7A9D" w:rsidRPr="00514EA5" w:rsidRDefault="009C425E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sz w:val="24"/>
          <w:szCs w:val="24"/>
        </w:rPr>
        <w:lastRenderedPageBreak/>
        <w:t>nie był</w:t>
      </w:r>
      <w:r w:rsidR="00E73FC3">
        <w:rPr>
          <w:sz w:val="24"/>
          <w:szCs w:val="24"/>
        </w:rPr>
        <w:t>a</w:t>
      </w:r>
      <w:r w:rsidRPr="00514EA5">
        <w:rPr>
          <w:sz w:val="24"/>
          <w:szCs w:val="24"/>
        </w:rPr>
        <w:t xml:space="preserve"> prawomocnie ukarany karą dyscyplinarną, o której mowa w art. 76 ust. 1 ustawy z dnia 26 stycznia 1982 r. - </w:t>
      </w:r>
      <w:r w:rsidR="002868EE">
        <w:rPr>
          <w:sz w:val="24"/>
          <w:szCs w:val="24"/>
        </w:rPr>
        <w:t>Karta Nauczyciela (Dz. U. z 2026</w:t>
      </w:r>
      <w:r w:rsidRPr="00514EA5">
        <w:rPr>
          <w:sz w:val="24"/>
          <w:szCs w:val="24"/>
        </w:rPr>
        <w:t xml:space="preserve"> r. p</w:t>
      </w:r>
      <w:r w:rsidR="002868EE">
        <w:rPr>
          <w:sz w:val="24"/>
          <w:szCs w:val="24"/>
        </w:rPr>
        <w:t>oz. 515</w:t>
      </w:r>
      <w:r w:rsidRPr="00514EA5">
        <w:rPr>
          <w:sz w:val="24"/>
          <w:szCs w:val="24"/>
        </w:rPr>
        <w:t xml:space="preserve">), a </w:t>
      </w:r>
      <w:r w:rsidR="00514EA5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w przypadku nauczyciela akademickiego - karą dyscyplinarną, o </w:t>
      </w:r>
      <w:r w:rsidR="00BE5B5B">
        <w:rPr>
          <w:sz w:val="24"/>
          <w:szCs w:val="24"/>
        </w:rPr>
        <w:t> </w:t>
      </w:r>
      <w:r w:rsidRPr="00514EA5">
        <w:rPr>
          <w:sz w:val="24"/>
          <w:szCs w:val="24"/>
        </w:rPr>
        <w:t>której mowa w art. 276 ust. 1 ustawy z dnia 20 lipca 2018 r. - Prawo o szkolnictwi</w:t>
      </w:r>
      <w:r w:rsidR="00D73662">
        <w:rPr>
          <w:sz w:val="24"/>
          <w:szCs w:val="24"/>
        </w:rPr>
        <w:t xml:space="preserve">e wyższym i nauce (Dz. U. z 2024 r. poz. 1571 z </w:t>
      </w:r>
      <w:proofErr w:type="spellStart"/>
      <w:r w:rsidR="00D73662">
        <w:rPr>
          <w:sz w:val="24"/>
          <w:szCs w:val="24"/>
        </w:rPr>
        <w:t>późn</w:t>
      </w:r>
      <w:proofErr w:type="spellEnd"/>
      <w:r w:rsidR="00D73662">
        <w:rPr>
          <w:sz w:val="24"/>
          <w:szCs w:val="24"/>
        </w:rPr>
        <w:t>. zm.</w:t>
      </w:r>
      <w:r w:rsidRPr="00514EA5">
        <w:rPr>
          <w:sz w:val="24"/>
          <w:szCs w:val="24"/>
        </w:rPr>
        <w:t xml:space="preserve">), lub karą dyscyplinarną, o której mowa w </w:t>
      </w:r>
      <w:r w:rsidR="00C62D5E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art. </w:t>
      </w:r>
      <w:r w:rsidR="00C62D5E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140 ust. 1 ustawy z dnia 27 lipca 2005 r. - Prawo o </w:t>
      </w:r>
      <w:r w:rsid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szkolnictwie wyższym (Dz. </w:t>
      </w:r>
      <w:r w:rsidR="008A4EEA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U. </w:t>
      </w:r>
      <w:r w:rsidR="008A4EEA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z </w:t>
      </w:r>
      <w:r w:rsidR="00D73662">
        <w:rPr>
          <w:sz w:val="24"/>
          <w:szCs w:val="24"/>
        </w:rPr>
        <w:t> </w:t>
      </w:r>
      <w:r w:rsidR="009F560F">
        <w:rPr>
          <w:sz w:val="24"/>
          <w:szCs w:val="24"/>
        </w:rPr>
        <w:t>2017 r. poz. 2183</w:t>
      </w:r>
      <w:r w:rsidRPr="00514EA5">
        <w:rPr>
          <w:sz w:val="24"/>
          <w:szCs w:val="24"/>
        </w:rPr>
        <w:t xml:space="preserve"> z </w:t>
      </w:r>
      <w:r w:rsidR="00514EA5" w:rsidRPr="00514EA5">
        <w:rPr>
          <w:sz w:val="24"/>
          <w:szCs w:val="24"/>
        </w:rPr>
        <w:t> </w:t>
      </w:r>
      <w:proofErr w:type="spellStart"/>
      <w:r w:rsidR="007252AD">
        <w:rPr>
          <w:sz w:val="24"/>
          <w:szCs w:val="24"/>
        </w:rPr>
        <w:t>późn</w:t>
      </w:r>
      <w:proofErr w:type="spellEnd"/>
      <w:r w:rsidR="007252AD">
        <w:rPr>
          <w:sz w:val="24"/>
          <w:szCs w:val="24"/>
        </w:rPr>
        <w:t>. zm.)</w:t>
      </w:r>
      <w:r w:rsidRPr="00514EA5">
        <w:rPr>
          <w:sz w:val="24"/>
          <w:szCs w:val="24"/>
        </w:rPr>
        <w:t xml:space="preserve"> or</w:t>
      </w:r>
      <w:r w:rsidR="00E73FC3">
        <w:rPr>
          <w:sz w:val="24"/>
          <w:szCs w:val="24"/>
        </w:rPr>
        <w:t>az nie toczy się przeciwko niej</w:t>
      </w:r>
      <w:r w:rsidR="007252AD">
        <w:rPr>
          <w:sz w:val="24"/>
          <w:szCs w:val="24"/>
        </w:rPr>
        <w:t xml:space="preserve"> postępowanie dyscyplinarne,</w:t>
      </w:r>
    </w:p>
    <w:p w14:paraId="5C93DFA4" w14:textId="77777777" w:rsidR="00BA7A9D" w:rsidRPr="00514EA5" w:rsidRDefault="009C425E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nie był</w:t>
      </w:r>
      <w:r w:rsidR="00E73FC3">
        <w:rPr>
          <w:sz w:val="24"/>
          <w:szCs w:val="24"/>
        </w:rPr>
        <w:t>a skazana</w:t>
      </w:r>
      <w:r w:rsidRPr="00514EA5">
        <w:rPr>
          <w:sz w:val="24"/>
          <w:szCs w:val="24"/>
        </w:rPr>
        <w:t xml:space="preserve"> prawomocnym wyrokiem za umyślne przestępstwo lu</w:t>
      </w:r>
      <w:r w:rsidR="007252AD">
        <w:rPr>
          <w:sz w:val="24"/>
          <w:szCs w:val="24"/>
        </w:rPr>
        <w:t>b umyślne przestępstwo skarbowe,</w:t>
      </w:r>
    </w:p>
    <w:p w14:paraId="2FF78A0B" w14:textId="77777777" w:rsidR="00BA7A9D" w:rsidRPr="00514EA5" w:rsidRDefault="00E73FC3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nie toczy się przeciwko niej</w:t>
      </w:r>
      <w:r w:rsidR="009C425E" w:rsidRPr="00514EA5">
        <w:rPr>
          <w:sz w:val="24"/>
          <w:szCs w:val="24"/>
        </w:rPr>
        <w:t xml:space="preserve"> postępowanie o przestępstwo ś</w:t>
      </w:r>
      <w:r w:rsidR="007252AD">
        <w:rPr>
          <w:sz w:val="24"/>
          <w:szCs w:val="24"/>
        </w:rPr>
        <w:t>cigane z oskarżenia publicznego,</w:t>
      </w:r>
    </w:p>
    <w:p w14:paraId="46779E50" w14:textId="77777777" w:rsidR="004A7DF2" w:rsidRPr="004A7DF2" w:rsidRDefault="009C425E" w:rsidP="004A7DF2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nie był</w:t>
      </w:r>
      <w:r w:rsidR="00443F91">
        <w:rPr>
          <w:sz w:val="24"/>
          <w:szCs w:val="24"/>
        </w:rPr>
        <w:t>a karana</w:t>
      </w:r>
      <w:r w:rsidRPr="00514EA5">
        <w:rPr>
          <w:sz w:val="24"/>
          <w:szCs w:val="24"/>
        </w:rPr>
        <w:t xml:space="preserve"> zakazem pełnienia funkcji związanych z dysponowaniem środkami publicznymi, o którym mowa w art. 31 ust. 1 pkt 4 ustawy z dnia 17 grudnia 2004 r. o </w:t>
      </w:r>
      <w:r w:rsid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odpowiedzialności za </w:t>
      </w:r>
      <w:r w:rsidR="00514EA5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naruszenie dyscypliny fin</w:t>
      </w:r>
      <w:r w:rsidR="00C62D5E">
        <w:rPr>
          <w:sz w:val="24"/>
          <w:szCs w:val="24"/>
        </w:rPr>
        <w:t>ansów publicznych (Dz. U. z 2025 r. poz. 1484</w:t>
      </w:r>
      <w:r w:rsidR="007252AD">
        <w:rPr>
          <w:sz w:val="24"/>
          <w:szCs w:val="24"/>
        </w:rPr>
        <w:t>),</w:t>
      </w:r>
    </w:p>
    <w:p w14:paraId="7601467D" w14:textId="49379E50" w:rsidR="009C425E" w:rsidRPr="00514EA5" w:rsidRDefault="009C425E" w:rsidP="005B6D9B">
      <w:pPr>
        <w:pStyle w:val="Akapitzlist"/>
        <w:numPr>
          <w:ilvl w:val="0"/>
          <w:numId w:val="32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w przypadku </w:t>
      </w:r>
      <w:r w:rsidR="004E7970">
        <w:rPr>
          <w:sz w:val="24"/>
          <w:szCs w:val="24"/>
        </w:rPr>
        <w:t>cudzoziemki/</w:t>
      </w:r>
      <w:r w:rsidRPr="00514EA5">
        <w:rPr>
          <w:sz w:val="24"/>
          <w:szCs w:val="24"/>
        </w:rPr>
        <w:t xml:space="preserve">cudzoziemca - posiada znajomość języka polskiego poświadczoną na </w:t>
      </w:r>
      <w:r w:rsid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zasadach określonych w ustawie z dnia 7 października 1999 r.</w:t>
      </w:r>
      <w:r w:rsidR="00D73662">
        <w:rPr>
          <w:sz w:val="24"/>
          <w:szCs w:val="24"/>
        </w:rPr>
        <w:t xml:space="preserve"> </w:t>
      </w:r>
      <w:r w:rsidR="004A7DF2">
        <w:rPr>
          <w:sz w:val="24"/>
          <w:szCs w:val="24"/>
        </w:rPr>
        <w:t>o języku polskim (Dz.  U. z 2026</w:t>
      </w:r>
      <w:r w:rsidRPr="00514EA5">
        <w:rPr>
          <w:sz w:val="24"/>
          <w:szCs w:val="24"/>
        </w:rPr>
        <w:t xml:space="preserve"> r. poz. </w:t>
      </w:r>
      <w:r w:rsidR="00514EA5" w:rsidRPr="00514EA5">
        <w:rPr>
          <w:sz w:val="24"/>
          <w:szCs w:val="24"/>
        </w:rPr>
        <w:t> </w:t>
      </w:r>
      <w:r w:rsidR="004A7DF2">
        <w:rPr>
          <w:sz w:val="24"/>
          <w:szCs w:val="24"/>
        </w:rPr>
        <w:t>81</w:t>
      </w:r>
      <w:r w:rsidRPr="00514EA5">
        <w:rPr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29FA2B0A" w14:textId="29D7EC2B" w:rsidR="00250E6E" w:rsidRPr="00D60CBC" w:rsidRDefault="00250E6E" w:rsidP="005B6D9B">
      <w:pPr>
        <w:pStyle w:val="Akapitzlist"/>
        <w:numPr>
          <w:ilvl w:val="0"/>
          <w:numId w:val="31"/>
        </w:numPr>
        <w:spacing w:before="26" w:after="0"/>
        <w:jc w:val="both"/>
        <w:rPr>
          <w:sz w:val="24"/>
          <w:szCs w:val="24"/>
        </w:rPr>
      </w:pPr>
      <w:r w:rsidRPr="00D60CBC">
        <w:rPr>
          <w:sz w:val="24"/>
          <w:szCs w:val="24"/>
        </w:rPr>
        <w:t>Stanowi</w:t>
      </w:r>
      <w:r w:rsidR="00CF3D34">
        <w:rPr>
          <w:sz w:val="24"/>
          <w:szCs w:val="24"/>
        </w:rPr>
        <w:t xml:space="preserve">sko </w:t>
      </w:r>
      <w:r w:rsidR="004E7970">
        <w:rPr>
          <w:sz w:val="24"/>
          <w:szCs w:val="24"/>
        </w:rPr>
        <w:t>dyrektorki/</w:t>
      </w:r>
      <w:r w:rsidR="00CF3D34">
        <w:rPr>
          <w:sz w:val="24"/>
          <w:szCs w:val="24"/>
        </w:rPr>
        <w:t>dyrektora</w:t>
      </w:r>
      <w:r w:rsidR="00037415">
        <w:rPr>
          <w:sz w:val="24"/>
          <w:szCs w:val="24"/>
        </w:rPr>
        <w:t xml:space="preserve"> publicznego przedszkola</w:t>
      </w:r>
      <w:r w:rsidRPr="00D60CBC">
        <w:rPr>
          <w:sz w:val="24"/>
          <w:szCs w:val="24"/>
        </w:rPr>
        <w:t xml:space="preserve"> może zajmować również nauczyciel mianowany lub dyplomowany, który:</w:t>
      </w:r>
    </w:p>
    <w:p w14:paraId="7D51DB65" w14:textId="77777777" w:rsidR="00250E6E" w:rsidRPr="00D60CBC" w:rsidRDefault="00250E6E" w:rsidP="005B6D9B">
      <w:pPr>
        <w:pStyle w:val="Akapitzlist"/>
        <w:numPr>
          <w:ilvl w:val="0"/>
          <w:numId w:val="11"/>
        </w:numPr>
        <w:spacing w:before="26" w:after="0"/>
        <w:ind w:left="851" w:hanging="425"/>
        <w:jc w:val="both"/>
        <w:rPr>
          <w:sz w:val="24"/>
          <w:szCs w:val="24"/>
        </w:rPr>
      </w:pPr>
      <w:r w:rsidRPr="00D60CBC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</w:t>
      </w:r>
      <w:r w:rsidR="00D60CBC">
        <w:rPr>
          <w:sz w:val="24"/>
          <w:szCs w:val="24"/>
        </w:rPr>
        <w:t>olu</w:t>
      </w:r>
      <w:r w:rsidR="00BD5A3C">
        <w:rPr>
          <w:sz w:val="24"/>
          <w:szCs w:val="24"/>
        </w:rPr>
        <w:t xml:space="preserve"> lub danej szkole podstawowej</w:t>
      </w:r>
      <w:r w:rsidRPr="00D60CBC">
        <w:rPr>
          <w:sz w:val="24"/>
          <w:szCs w:val="24"/>
        </w:rPr>
        <w:t>, oraz</w:t>
      </w:r>
    </w:p>
    <w:p w14:paraId="485ABDCF" w14:textId="67628A9A" w:rsidR="00250E6E" w:rsidRPr="00D60CBC" w:rsidRDefault="00E04892" w:rsidP="005B6D9B">
      <w:pPr>
        <w:pStyle w:val="Akapitzlist"/>
        <w:numPr>
          <w:ilvl w:val="0"/>
          <w:numId w:val="11"/>
        </w:numPr>
        <w:spacing w:before="26" w:after="0"/>
        <w:ind w:left="851" w:hanging="425"/>
        <w:jc w:val="both"/>
        <w:rPr>
          <w:sz w:val="24"/>
          <w:szCs w:val="24"/>
        </w:rPr>
      </w:pPr>
      <w:r w:rsidRPr="00D60CBC">
        <w:rPr>
          <w:sz w:val="24"/>
          <w:szCs w:val="24"/>
        </w:rPr>
        <w:t>s</w:t>
      </w:r>
      <w:r w:rsidR="00584BCF" w:rsidRPr="00D60CBC">
        <w:rPr>
          <w:sz w:val="24"/>
          <w:szCs w:val="24"/>
        </w:rPr>
        <w:t xml:space="preserve">pełnia wymagania określone w </w:t>
      </w:r>
      <w:r w:rsidR="00C21D82">
        <w:rPr>
          <w:sz w:val="24"/>
          <w:szCs w:val="24"/>
        </w:rPr>
        <w:t>§ 1</w:t>
      </w:r>
      <w:r w:rsidR="00250E6E" w:rsidRPr="00D60CBC">
        <w:rPr>
          <w:sz w:val="24"/>
          <w:szCs w:val="24"/>
        </w:rPr>
        <w:t xml:space="preserve"> pkt </w:t>
      </w:r>
      <w:r w:rsidR="003111D3" w:rsidRPr="00D60CBC">
        <w:rPr>
          <w:sz w:val="24"/>
          <w:szCs w:val="24"/>
        </w:rPr>
        <w:t>2-11</w:t>
      </w:r>
      <w:r w:rsidR="001B4C86">
        <w:rPr>
          <w:sz w:val="24"/>
          <w:szCs w:val="24"/>
        </w:rPr>
        <w:t xml:space="preserve"> Rozporządzenia</w:t>
      </w:r>
      <w:r w:rsidR="00250E6E" w:rsidRPr="00D60CBC">
        <w:rPr>
          <w:sz w:val="24"/>
          <w:szCs w:val="24"/>
        </w:rPr>
        <w:t>.</w:t>
      </w:r>
    </w:p>
    <w:p w14:paraId="5C307B73" w14:textId="0ACDACE3" w:rsidR="00546842" w:rsidRPr="00514EA5" w:rsidRDefault="00546842" w:rsidP="005B6D9B">
      <w:pPr>
        <w:pStyle w:val="Akapitzlist"/>
        <w:numPr>
          <w:ilvl w:val="0"/>
          <w:numId w:val="31"/>
        </w:numPr>
        <w:spacing w:before="26" w:after="0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Stanowisko </w:t>
      </w:r>
      <w:r w:rsidR="004E7970">
        <w:rPr>
          <w:color w:val="000000"/>
          <w:sz w:val="24"/>
          <w:szCs w:val="24"/>
        </w:rPr>
        <w:t>dyrektorki/</w:t>
      </w:r>
      <w:r w:rsidRPr="00514EA5">
        <w:rPr>
          <w:color w:val="000000"/>
          <w:sz w:val="24"/>
          <w:szCs w:val="24"/>
        </w:rPr>
        <w:t>dyr</w:t>
      </w:r>
      <w:r w:rsidR="00CF3D34">
        <w:rPr>
          <w:color w:val="000000"/>
          <w:sz w:val="24"/>
          <w:szCs w:val="24"/>
        </w:rPr>
        <w:t>ektora w</w:t>
      </w:r>
      <w:r w:rsidRPr="00514EA5">
        <w:rPr>
          <w:color w:val="000000"/>
          <w:sz w:val="24"/>
          <w:szCs w:val="24"/>
        </w:rPr>
        <w:t xml:space="preserve"> p</w:t>
      </w:r>
      <w:r w:rsidR="00037415">
        <w:rPr>
          <w:color w:val="000000"/>
          <w:sz w:val="24"/>
          <w:szCs w:val="24"/>
        </w:rPr>
        <w:t>ublicznym przedszkolu</w:t>
      </w:r>
      <w:r w:rsidRPr="00514EA5">
        <w:rPr>
          <w:color w:val="000000"/>
          <w:sz w:val="24"/>
          <w:szCs w:val="24"/>
        </w:rPr>
        <w:t xml:space="preserve"> może zajmować również:</w:t>
      </w:r>
    </w:p>
    <w:p w14:paraId="4AFCCF08" w14:textId="77777777" w:rsidR="005573EA" w:rsidRPr="00514EA5" w:rsidRDefault="00546842" w:rsidP="005B6D9B">
      <w:pPr>
        <w:pStyle w:val="Akapitzlist"/>
        <w:numPr>
          <w:ilvl w:val="1"/>
          <w:numId w:val="31"/>
        </w:numPr>
        <w:spacing w:before="26" w:after="0"/>
        <w:ind w:left="851" w:hanging="425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nauczyciel mianowany lub dyplomowany, zatrudniony na stanowisku wymagającym kwalifikacji pedagogicznych w urzędzie organu administracji rządowej, kuratorium oświaty, Centrum Edukacji Artystycznej, Centralnej Komisji Egzaminacyjnej i </w:t>
      </w:r>
      <w:r w:rsidR="00A5400D" w:rsidRPr="00514EA5">
        <w:rPr>
          <w:color w:val="000000"/>
          <w:sz w:val="24"/>
          <w:szCs w:val="24"/>
        </w:rPr>
        <w:t> </w:t>
      </w:r>
      <w:r w:rsidRPr="00514EA5">
        <w:rPr>
          <w:color w:val="000000"/>
          <w:sz w:val="24"/>
          <w:szCs w:val="24"/>
        </w:rPr>
        <w:t>okręgowych komisjach egzaminacyjnych, lub</w:t>
      </w:r>
    </w:p>
    <w:p w14:paraId="5F9F4118" w14:textId="77777777" w:rsidR="005573EA" w:rsidRPr="00514EA5" w:rsidRDefault="005573EA" w:rsidP="005B6D9B">
      <w:pPr>
        <w:pStyle w:val="Akapitzlist"/>
        <w:numPr>
          <w:ilvl w:val="1"/>
          <w:numId w:val="31"/>
        </w:numPr>
        <w:spacing w:before="26" w:after="0"/>
        <w:ind w:left="851" w:hanging="425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>nauczyciel mian</w:t>
      </w:r>
      <w:r w:rsidR="00546842" w:rsidRPr="00514EA5">
        <w:rPr>
          <w:color w:val="000000"/>
          <w:sz w:val="24"/>
          <w:szCs w:val="24"/>
        </w:rPr>
        <w:t xml:space="preserve">owany lub dyplomowany, zatrudniony na stanowisku innym niż </w:t>
      </w:r>
      <w:r w:rsidR="007252AD">
        <w:rPr>
          <w:color w:val="000000"/>
          <w:sz w:val="24"/>
          <w:szCs w:val="24"/>
        </w:rPr>
        <w:t> </w:t>
      </w:r>
      <w:r w:rsidR="00546842" w:rsidRPr="00514EA5">
        <w:rPr>
          <w:color w:val="000000"/>
          <w:sz w:val="24"/>
          <w:szCs w:val="24"/>
        </w:rPr>
        <w:t xml:space="preserve">określone w </w:t>
      </w:r>
      <w:r w:rsidR="00514EA5" w:rsidRPr="00514EA5">
        <w:rPr>
          <w:color w:val="000000"/>
          <w:sz w:val="24"/>
          <w:szCs w:val="24"/>
        </w:rPr>
        <w:t> </w:t>
      </w:r>
      <w:r w:rsidR="00546842" w:rsidRPr="00514EA5">
        <w:rPr>
          <w:color w:val="000000"/>
          <w:sz w:val="24"/>
          <w:szCs w:val="24"/>
        </w:rPr>
        <w:t xml:space="preserve">pkt 1, na którym są realizowane zadania z zakresu oświaty, w </w:t>
      </w:r>
      <w:r w:rsidR="007252AD">
        <w:rPr>
          <w:color w:val="000000"/>
          <w:sz w:val="24"/>
          <w:szCs w:val="24"/>
        </w:rPr>
        <w:t> </w:t>
      </w:r>
      <w:r w:rsidR="00546842" w:rsidRPr="00514EA5">
        <w:rPr>
          <w:color w:val="000000"/>
          <w:sz w:val="24"/>
          <w:szCs w:val="24"/>
        </w:rPr>
        <w:t xml:space="preserve">urzędzie organu administracji rządowej, kuratorium oświaty, Centrum Edukacji Artystycznej, Centralnej Komisji Egzaminacyjnej i okręgowych komisjach egzaminacyjnych, lub </w:t>
      </w:r>
      <w:r w:rsidR="00776CC9" w:rsidRPr="00514EA5">
        <w:rPr>
          <w:color w:val="000000"/>
          <w:sz w:val="24"/>
          <w:szCs w:val="24"/>
        </w:rPr>
        <w:t> </w:t>
      </w:r>
      <w:r w:rsidR="00546842" w:rsidRPr="00514EA5">
        <w:rPr>
          <w:color w:val="000000"/>
          <w:sz w:val="24"/>
          <w:szCs w:val="24"/>
        </w:rPr>
        <w:t xml:space="preserve">na </w:t>
      </w:r>
      <w:r w:rsidR="00776CC9" w:rsidRPr="00514EA5">
        <w:rPr>
          <w:color w:val="000000"/>
          <w:sz w:val="24"/>
          <w:szCs w:val="24"/>
        </w:rPr>
        <w:t> </w:t>
      </w:r>
      <w:r w:rsidR="00546842" w:rsidRPr="00514EA5">
        <w:rPr>
          <w:color w:val="000000"/>
          <w:sz w:val="24"/>
          <w:szCs w:val="24"/>
        </w:rPr>
        <w:t>stanowisku, na którym są realizowane z</w:t>
      </w:r>
      <w:r w:rsidRPr="00514EA5">
        <w:rPr>
          <w:color w:val="000000"/>
          <w:sz w:val="24"/>
          <w:szCs w:val="24"/>
        </w:rPr>
        <w:t>a</w:t>
      </w:r>
      <w:r w:rsidR="00546842" w:rsidRPr="00514EA5">
        <w:rPr>
          <w:color w:val="000000"/>
          <w:sz w:val="24"/>
          <w:szCs w:val="24"/>
        </w:rPr>
        <w:t>dania z zakresu oświaty w urzędzie organu administracji samorządowej, lub</w:t>
      </w:r>
    </w:p>
    <w:p w14:paraId="7B9111BA" w14:textId="77777777" w:rsidR="00546842" w:rsidRPr="00514EA5" w:rsidRDefault="00546842" w:rsidP="005B6D9B">
      <w:pPr>
        <w:pStyle w:val="Akapitzlist"/>
        <w:numPr>
          <w:ilvl w:val="1"/>
          <w:numId w:val="31"/>
        </w:numPr>
        <w:spacing w:before="26" w:after="0"/>
        <w:ind w:left="851" w:hanging="425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nauczyciel mianowany lub dyplomowany urlopowany lub zwolniony z obowiązku świadczenia pracy na podstawie przepisów </w:t>
      </w:r>
      <w:r w:rsidRPr="00514EA5">
        <w:rPr>
          <w:color w:val="1B1B1B"/>
          <w:sz w:val="24"/>
          <w:szCs w:val="24"/>
        </w:rPr>
        <w:t>ustawy</w:t>
      </w:r>
      <w:r w:rsidRPr="00514EA5">
        <w:rPr>
          <w:color w:val="000000"/>
          <w:sz w:val="24"/>
          <w:szCs w:val="24"/>
        </w:rPr>
        <w:t xml:space="preserve"> z dnia 23 maja 1991 r. o </w:t>
      </w:r>
      <w:r w:rsidR="00980CD0" w:rsidRPr="00514EA5">
        <w:rPr>
          <w:color w:val="000000"/>
          <w:sz w:val="24"/>
          <w:szCs w:val="24"/>
        </w:rPr>
        <w:t> </w:t>
      </w:r>
      <w:r w:rsidRPr="00514EA5">
        <w:rPr>
          <w:color w:val="000000"/>
          <w:sz w:val="24"/>
          <w:szCs w:val="24"/>
        </w:rPr>
        <w:t>zwi</w:t>
      </w:r>
      <w:r w:rsidR="002868EE">
        <w:rPr>
          <w:color w:val="000000"/>
          <w:sz w:val="24"/>
          <w:szCs w:val="24"/>
        </w:rPr>
        <w:t>ązkach zawodowych (Dz. U. z 2026 r. poz. 549</w:t>
      </w:r>
      <w:r w:rsidRPr="00514EA5">
        <w:rPr>
          <w:color w:val="000000"/>
          <w:sz w:val="24"/>
          <w:szCs w:val="24"/>
        </w:rPr>
        <w:t>)</w:t>
      </w:r>
    </w:p>
    <w:p w14:paraId="07620EE0" w14:textId="2E6D15E1" w:rsidR="00250E6E" w:rsidRPr="00514EA5" w:rsidRDefault="00546842" w:rsidP="005B6D9B">
      <w:pPr>
        <w:spacing w:before="25" w:after="0"/>
        <w:ind w:left="360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- spełniający wymagania określone w </w:t>
      </w:r>
      <w:r w:rsidR="001B4C86">
        <w:rPr>
          <w:color w:val="000000"/>
          <w:sz w:val="24"/>
          <w:szCs w:val="24"/>
        </w:rPr>
        <w:t>R</w:t>
      </w:r>
      <w:r w:rsidR="001B4C86" w:rsidRPr="00514EA5">
        <w:rPr>
          <w:color w:val="000000"/>
          <w:sz w:val="24"/>
          <w:szCs w:val="24"/>
        </w:rPr>
        <w:t>ozporządzeniu</w:t>
      </w:r>
      <w:r w:rsidR="00037415">
        <w:rPr>
          <w:color w:val="000000"/>
          <w:sz w:val="24"/>
          <w:szCs w:val="24"/>
        </w:rPr>
        <w:t>,</w:t>
      </w:r>
      <w:r w:rsidRPr="00514EA5">
        <w:rPr>
          <w:color w:val="000000"/>
          <w:sz w:val="24"/>
          <w:szCs w:val="24"/>
        </w:rPr>
        <w:t xml:space="preserve"> z wyjątkiem wymogu posiadania co najmniej bardzo dobrej oceny pracy. </w:t>
      </w:r>
    </w:p>
    <w:p w14:paraId="57E1560E" w14:textId="7F0A3062" w:rsidR="00250E6E" w:rsidRPr="00EE6C67" w:rsidRDefault="00CF3D34" w:rsidP="005B6D9B">
      <w:pPr>
        <w:pStyle w:val="Nagwek1"/>
        <w:numPr>
          <w:ilvl w:val="0"/>
          <w:numId w:val="31"/>
        </w:numPr>
        <w:spacing w:before="26" w:line="276" w:lineRule="auto"/>
        <w:jc w:val="both"/>
        <w:rPr>
          <w:szCs w:val="24"/>
        </w:rPr>
      </w:pPr>
      <w:r w:rsidRPr="00EE6C67">
        <w:rPr>
          <w:color w:val="000000"/>
          <w:szCs w:val="24"/>
        </w:rPr>
        <w:lastRenderedPageBreak/>
        <w:t xml:space="preserve">Stanowisko </w:t>
      </w:r>
      <w:r w:rsidR="004E7970">
        <w:rPr>
          <w:color w:val="000000"/>
          <w:szCs w:val="24"/>
        </w:rPr>
        <w:t>dyrektorki/</w:t>
      </w:r>
      <w:r w:rsidRPr="00EE6C67">
        <w:rPr>
          <w:color w:val="000000"/>
          <w:szCs w:val="24"/>
        </w:rPr>
        <w:t xml:space="preserve">dyrektora </w:t>
      </w:r>
      <w:r w:rsidR="00037415">
        <w:rPr>
          <w:color w:val="000000"/>
          <w:szCs w:val="24"/>
        </w:rPr>
        <w:t>publicznego przedszkola</w:t>
      </w:r>
      <w:r w:rsidR="00250E6E" w:rsidRPr="00EE6C67">
        <w:rPr>
          <w:color w:val="000000"/>
          <w:szCs w:val="24"/>
        </w:rPr>
        <w:t xml:space="preserve"> może zajmować osoba niebędąca nauczycielem, która spełnia łącznie następujące wymagania:</w:t>
      </w:r>
    </w:p>
    <w:p w14:paraId="7AAF3724" w14:textId="77777777" w:rsidR="00250E6E" w:rsidRPr="00514EA5" w:rsidRDefault="00250E6E" w:rsidP="005B6D9B">
      <w:pPr>
        <w:pStyle w:val="Akapitzlist"/>
        <w:numPr>
          <w:ilvl w:val="0"/>
          <w:numId w:val="8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</w:t>
      </w:r>
      <w:r w:rsidR="00514EA5" w:rsidRPr="00514EA5">
        <w:rPr>
          <w:color w:val="000000"/>
          <w:sz w:val="24"/>
          <w:szCs w:val="24"/>
        </w:rPr>
        <w:t> </w:t>
      </w:r>
      <w:r w:rsidRPr="00514EA5">
        <w:rPr>
          <w:color w:val="000000"/>
          <w:sz w:val="24"/>
          <w:szCs w:val="24"/>
        </w:rPr>
        <w:t xml:space="preserve">Wolnym Handlu (EFTA) - stron </w:t>
      </w:r>
      <w:r w:rsidRPr="00514EA5">
        <w:rPr>
          <w:color w:val="1B1B1B"/>
          <w:sz w:val="24"/>
          <w:szCs w:val="24"/>
        </w:rPr>
        <w:t>umowy</w:t>
      </w:r>
      <w:r w:rsidRPr="00514EA5">
        <w:rPr>
          <w:color w:val="000000"/>
          <w:sz w:val="24"/>
          <w:szCs w:val="24"/>
        </w:rPr>
        <w:t xml:space="preserve"> o Europejskim Obszarze Gospodarczym oraz Konfederacji Szwaj</w:t>
      </w:r>
      <w:r w:rsidR="007252AD">
        <w:rPr>
          <w:color w:val="000000"/>
          <w:sz w:val="24"/>
          <w:szCs w:val="24"/>
        </w:rPr>
        <w:t>carskiej,</w:t>
      </w:r>
    </w:p>
    <w:p w14:paraId="2EE35B09" w14:textId="77777777" w:rsidR="00250E6E" w:rsidRPr="00514EA5" w:rsidRDefault="00250E6E" w:rsidP="005B6D9B">
      <w:pPr>
        <w:pStyle w:val="Akapitzlist"/>
        <w:numPr>
          <w:ilvl w:val="0"/>
          <w:numId w:val="8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posiada wykształcenie wyższe i tytuł zawodowy magister, magister inżynier lub </w:t>
      </w:r>
      <w:r w:rsidR="007B7B16" w:rsidRPr="00514EA5">
        <w:rPr>
          <w:color w:val="000000"/>
          <w:sz w:val="24"/>
          <w:szCs w:val="24"/>
        </w:rPr>
        <w:t> </w:t>
      </w:r>
      <w:r w:rsidR="007252AD">
        <w:rPr>
          <w:color w:val="000000"/>
          <w:sz w:val="24"/>
          <w:szCs w:val="24"/>
        </w:rPr>
        <w:t>równorzędny,</w:t>
      </w:r>
    </w:p>
    <w:p w14:paraId="632844F4" w14:textId="77777777" w:rsidR="00250E6E" w:rsidRPr="00514EA5" w:rsidRDefault="00250E6E" w:rsidP="005B6D9B">
      <w:pPr>
        <w:pStyle w:val="Akapitzlist"/>
        <w:numPr>
          <w:ilvl w:val="0"/>
          <w:numId w:val="8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 xml:space="preserve">posiada co najmniej pięcioletni staż pracy, w tym co najmniej dwuletni staż pracy na </w:t>
      </w:r>
      <w:r w:rsidR="00C62410" w:rsidRPr="00514EA5">
        <w:rPr>
          <w:color w:val="000000"/>
          <w:sz w:val="24"/>
          <w:szCs w:val="24"/>
        </w:rPr>
        <w:t> </w:t>
      </w:r>
      <w:r w:rsidR="007252AD">
        <w:rPr>
          <w:color w:val="000000"/>
          <w:sz w:val="24"/>
          <w:szCs w:val="24"/>
        </w:rPr>
        <w:t>stanowisku kierowniczym,</w:t>
      </w:r>
    </w:p>
    <w:p w14:paraId="1AEA38EF" w14:textId="77777777" w:rsidR="00250E6E" w:rsidRPr="00514EA5" w:rsidRDefault="00250E6E" w:rsidP="005B6D9B">
      <w:pPr>
        <w:pStyle w:val="Akapitzlist"/>
        <w:numPr>
          <w:ilvl w:val="0"/>
          <w:numId w:val="8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>nie toczy się przeciwko niej postępowanie o przestępstwo ścigane z oskarżenia publicznego</w:t>
      </w:r>
      <w:r w:rsidR="007252AD">
        <w:rPr>
          <w:color w:val="000000"/>
          <w:sz w:val="24"/>
          <w:szCs w:val="24"/>
        </w:rPr>
        <w:t xml:space="preserve"> lub postępowanie dyscyplinarne,</w:t>
      </w:r>
    </w:p>
    <w:p w14:paraId="2696D8B5" w14:textId="4DC446EC" w:rsidR="006E65F9" w:rsidRPr="00514EA5" w:rsidRDefault="00250E6E" w:rsidP="005B6D9B">
      <w:pPr>
        <w:pStyle w:val="Akapitzlist"/>
        <w:numPr>
          <w:ilvl w:val="0"/>
          <w:numId w:val="8"/>
        </w:numPr>
        <w:spacing w:before="26" w:after="0"/>
        <w:ind w:left="709"/>
        <w:jc w:val="both"/>
        <w:rPr>
          <w:sz w:val="24"/>
          <w:szCs w:val="24"/>
        </w:rPr>
      </w:pPr>
      <w:r w:rsidRPr="00514EA5">
        <w:rPr>
          <w:color w:val="000000"/>
          <w:sz w:val="24"/>
          <w:szCs w:val="24"/>
        </w:rPr>
        <w:t>spełnia wymaga</w:t>
      </w:r>
      <w:r w:rsidR="003967CC" w:rsidRPr="00514EA5">
        <w:rPr>
          <w:color w:val="000000"/>
          <w:sz w:val="24"/>
          <w:szCs w:val="24"/>
        </w:rPr>
        <w:t>nia o</w:t>
      </w:r>
      <w:r w:rsidR="00776CC9" w:rsidRPr="00514EA5">
        <w:rPr>
          <w:color w:val="000000"/>
          <w:sz w:val="24"/>
          <w:szCs w:val="24"/>
        </w:rPr>
        <w:t>kreślone w</w:t>
      </w:r>
      <w:r w:rsidR="00584BCF" w:rsidRPr="00514EA5">
        <w:rPr>
          <w:color w:val="000000"/>
          <w:sz w:val="24"/>
          <w:szCs w:val="24"/>
        </w:rPr>
        <w:t xml:space="preserve"> </w:t>
      </w:r>
      <w:r w:rsidR="007475CC">
        <w:rPr>
          <w:color w:val="000000"/>
          <w:sz w:val="24"/>
          <w:szCs w:val="24"/>
        </w:rPr>
        <w:t xml:space="preserve">§ </w:t>
      </w:r>
      <w:r w:rsidR="00584BCF" w:rsidRPr="00311888">
        <w:rPr>
          <w:sz w:val="24"/>
          <w:szCs w:val="24"/>
        </w:rPr>
        <w:t xml:space="preserve">1 </w:t>
      </w:r>
      <w:r w:rsidR="005573EA" w:rsidRPr="004D7EBE">
        <w:rPr>
          <w:sz w:val="24"/>
          <w:szCs w:val="24"/>
        </w:rPr>
        <w:t>p</w:t>
      </w:r>
      <w:r w:rsidR="00776CC9" w:rsidRPr="004D7EBE">
        <w:rPr>
          <w:sz w:val="24"/>
          <w:szCs w:val="24"/>
        </w:rPr>
        <w:t>kt</w:t>
      </w:r>
      <w:r w:rsidR="008B36E9" w:rsidRPr="004D7EBE">
        <w:rPr>
          <w:sz w:val="24"/>
          <w:szCs w:val="24"/>
        </w:rPr>
        <w:t xml:space="preserve"> 2, 5</w:t>
      </w:r>
      <w:r w:rsidR="00AC2539" w:rsidRPr="004D7EBE">
        <w:rPr>
          <w:sz w:val="24"/>
          <w:szCs w:val="24"/>
        </w:rPr>
        <w:t xml:space="preserve">, </w:t>
      </w:r>
      <w:r w:rsidR="008B36E9" w:rsidRPr="004D7EBE">
        <w:rPr>
          <w:sz w:val="24"/>
          <w:szCs w:val="24"/>
        </w:rPr>
        <w:t>6, 8, 10 i 11</w:t>
      </w:r>
      <w:r w:rsidR="007475CC">
        <w:rPr>
          <w:sz w:val="24"/>
          <w:szCs w:val="24"/>
        </w:rPr>
        <w:t xml:space="preserve"> Rozporządzenia</w:t>
      </w:r>
      <w:r w:rsidRPr="00514EA5">
        <w:rPr>
          <w:color w:val="000000"/>
          <w:sz w:val="24"/>
          <w:szCs w:val="24"/>
        </w:rPr>
        <w:t>.</w:t>
      </w:r>
    </w:p>
    <w:p w14:paraId="04044DDB" w14:textId="77777777" w:rsidR="00D34A0B" w:rsidRPr="00514EA5" w:rsidRDefault="00D34A0B" w:rsidP="005B6D9B">
      <w:pPr>
        <w:pStyle w:val="Akapitzlist"/>
        <w:spacing w:before="26" w:after="0"/>
        <w:ind w:left="426"/>
        <w:jc w:val="both"/>
        <w:rPr>
          <w:b/>
          <w:i/>
          <w:sz w:val="24"/>
          <w:szCs w:val="24"/>
        </w:rPr>
      </w:pPr>
    </w:p>
    <w:p w14:paraId="342B8394" w14:textId="77777777" w:rsidR="002D0943" w:rsidRPr="00514EA5" w:rsidRDefault="006E65F9" w:rsidP="005B6D9B">
      <w:pPr>
        <w:pStyle w:val="Akapitzlist"/>
        <w:numPr>
          <w:ilvl w:val="0"/>
          <w:numId w:val="37"/>
        </w:numPr>
        <w:spacing w:before="26" w:after="0"/>
        <w:ind w:left="426" w:hanging="426"/>
        <w:jc w:val="both"/>
        <w:rPr>
          <w:b/>
          <w:sz w:val="24"/>
          <w:szCs w:val="24"/>
        </w:rPr>
      </w:pPr>
      <w:r w:rsidRPr="00514EA5">
        <w:rPr>
          <w:b/>
          <w:sz w:val="24"/>
          <w:szCs w:val="24"/>
        </w:rPr>
        <w:t>Wymagane dokumenty</w:t>
      </w:r>
    </w:p>
    <w:p w14:paraId="0463A760" w14:textId="77777777" w:rsidR="008E03B2" w:rsidRPr="00E47F55" w:rsidRDefault="008E03B2" w:rsidP="00E47F55">
      <w:pPr>
        <w:spacing w:before="26" w:after="0"/>
        <w:jc w:val="both"/>
        <w:rPr>
          <w:b/>
          <w:sz w:val="24"/>
          <w:szCs w:val="24"/>
        </w:rPr>
      </w:pPr>
      <w:r w:rsidRPr="00E47F55">
        <w:rPr>
          <w:sz w:val="24"/>
          <w:szCs w:val="24"/>
        </w:rPr>
        <w:t>Oferty osób przy</w:t>
      </w:r>
      <w:r w:rsidR="0041177B" w:rsidRPr="00E47F55">
        <w:rPr>
          <w:sz w:val="24"/>
          <w:szCs w:val="24"/>
        </w:rPr>
        <w:t xml:space="preserve">stępujących do konkursu </w:t>
      </w:r>
      <w:r w:rsidRPr="00E47F55">
        <w:rPr>
          <w:sz w:val="24"/>
          <w:szCs w:val="24"/>
        </w:rPr>
        <w:t>zawier</w:t>
      </w:r>
      <w:r w:rsidR="0041177B" w:rsidRPr="00E47F55">
        <w:rPr>
          <w:sz w:val="24"/>
          <w:szCs w:val="24"/>
        </w:rPr>
        <w:t>ają</w:t>
      </w:r>
      <w:r w:rsidRPr="00E47F55">
        <w:rPr>
          <w:sz w:val="24"/>
          <w:szCs w:val="24"/>
        </w:rPr>
        <w:t xml:space="preserve">, zgodnie z rozporządzeniem Ministra Edukacji Narodowej z dnia 11 sierpnia 2017 r. w sprawie regulaminu konkursu na </w:t>
      </w:r>
      <w:r w:rsidR="007B7B16" w:rsidRPr="00E47F55">
        <w:rPr>
          <w:sz w:val="24"/>
          <w:szCs w:val="24"/>
        </w:rPr>
        <w:t> </w:t>
      </w:r>
      <w:r w:rsidRPr="00E47F55">
        <w:rPr>
          <w:sz w:val="24"/>
          <w:szCs w:val="24"/>
        </w:rPr>
        <w:t>stanowisko dyrektora publicznego przedszkola, pub</w:t>
      </w:r>
      <w:r w:rsidR="007B7B16" w:rsidRPr="00E47F55">
        <w:rPr>
          <w:sz w:val="24"/>
          <w:szCs w:val="24"/>
        </w:rPr>
        <w:t xml:space="preserve">licznej szkoły podstawowej lub </w:t>
      </w:r>
      <w:r w:rsidRPr="00E47F55">
        <w:rPr>
          <w:sz w:val="24"/>
          <w:szCs w:val="24"/>
        </w:rPr>
        <w:t>publicznej placówki oraz trybu pracy komisji konkursowej (Dz.</w:t>
      </w:r>
      <w:r w:rsidR="00776CC9" w:rsidRPr="00E47F55">
        <w:rPr>
          <w:sz w:val="24"/>
          <w:szCs w:val="24"/>
        </w:rPr>
        <w:t xml:space="preserve"> </w:t>
      </w:r>
      <w:r w:rsidRPr="00E47F55">
        <w:rPr>
          <w:sz w:val="24"/>
          <w:szCs w:val="24"/>
        </w:rPr>
        <w:t>U. z 2021</w:t>
      </w:r>
      <w:r w:rsidR="00AB00D1" w:rsidRPr="00E47F55">
        <w:rPr>
          <w:sz w:val="24"/>
          <w:szCs w:val="24"/>
        </w:rPr>
        <w:t> </w:t>
      </w:r>
      <w:r w:rsidR="007252AD" w:rsidRPr="00E47F55">
        <w:rPr>
          <w:sz w:val="24"/>
          <w:szCs w:val="24"/>
        </w:rPr>
        <w:t xml:space="preserve"> r. </w:t>
      </w:r>
      <w:r w:rsidRPr="00E47F55">
        <w:rPr>
          <w:sz w:val="24"/>
          <w:szCs w:val="24"/>
        </w:rPr>
        <w:t xml:space="preserve">poz. </w:t>
      </w:r>
      <w:r w:rsidR="00514EA5" w:rsidRPr="00E47F55">
        <w:rPr>
          <w:sz w:val="24"/>
          <w:szCs w:val="24"/>
        </w:rPr>
        <w:t> </w:t>
      </w:r>
      <w:r w:rsidRPr="00E47F55">
        <w:rPr>
          <w:sz w:val="24"/>
          <w:szCs w:val="24"/>
        </w:rPr>
        <w:t>1428), następujące dokumenty:</w:t>
      </w:r>
      <w:r w:rsidR="00554030" w:rsidRPr="00E47F55">
        <w:rPr>
          <w:sz w:val="24"/>
          <w:szCs w:val="24"/>
        </w:rPr>
        <w:t xml:space="preserve"> </w:t>
      </w:r>
    </w:p>
    <w:p w14:paraId="7E18C2D9" w14:textId="4F1B43E7" w:rsidR="008E03B2" w:rsidRPr="00514EA5" w:rsidRDefault="008E03B2" w:rsidP="00E47F55">
      <w:pPr>
        <w:pStyle w:val="Nagwek1"/>
        <w:numPr>
          <w:ilvl w:val="0"/>
          <w:numId w:val="15"/>
        </w:numPr>
        <w:spacing w:line="276" w:lineRule="auto"/>
        <w:ind w:left="426" w:hanging="425"/>
        <w:rPr>
          <w:szCs w:val="24"/>
        </w:rPr>
      </w:pPr>
      <w:r w:rsidRPr="00514EA5">
        <w:rPr>
          <w:szCs w:val="24"/>
        </w:rPr>
        <w:t>uzasadnienie przystąpienia do konkursu oraz koncepcję funk</w:t>
      </w:r>
      <w:r w:rsidR="00CF3D34">
        <w:rPr>
          <w:szCs w:val="24"/>
        </w:rPr>
        <w:t>cjonowa</w:t>
      </w:r>
      <w:r w:rsidR="00037415">
        <w:rPr>
          <w:szCs w:val="24"/>
        </w:rPr>
        <w:t xml:space="preserve">nia i rozwoju Przedszkola Publicznego nr 9 „Fantazja” </w:t>
      </w:r>
      <w:r w:rsidR="00CF3D34">
        <w:rPr>
          <w:szCs w:val="24"/>
        </w:rPr>
        <w:t>w Świnoujściu</w:t>
      </w:r>
      <w:r w:rsidRPr="00514EA5">
        <w:rPr>
          <w:szCs w:val="24"/>
        </w:rPr>
        <w:t>;</w:t>
      </w:r>
      <w:r w:rsidR="00037415">
        <w:rPr>
          <w:szCs w:val="24"/>
        </w:rPr>
        <w:t xml:space="preserve"> przy ul Sosnowej 16</w:t>
      </w:r>
    </w:p>
    <w:p w14:paraId="16F7E8C9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5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życiorys z opisem przebiegu pracy zawodowej, zawierający w szczególności informację </w:t>
      </w:r>
      <w:r w:rsidR="0082198F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o:</w:t>
      </w:r>
    </w:p>
    <w:p w14:paraId="3FAA1480" w14:textId="77777777" w:rsidR="008E03B2" w:rsidRPr="00514EA5" w:rsidRDefault="008E03B2" w:rsidP="00E47F55">
      <w:pPr>
        <w:pStyle w:val="Akapitzlist"/>
        <w:numPr>
          <w:ilvl w:val="0"/>
          <w:numId w:val="39"/>
        </w:numPr>
        <w:spacing w:after="0"/>
        <w:ind w:left="426" w:hanging="284"/>
        <w:rPr>
          <w:sz w:val="24"/>
          <w:szCs w:val="24"/>
        </w:rPr>
      </w:pPr>
      <w:r w:rsidRPr="00514EA5">
        <w:rPr>
          <w:sz w:val="24"/>
          <w:szCs w:val="24"/>
        </w:rPr>
        <w:t>stażu pracy pedagogicznej – w przypadku nauczyciela, albo</w:t>
      </w:r>
    </w:p>
    <w:p w14:paraId="7AE15627" w14:textId="77777777" w:rsidR="008E03B2" w:rsidRPr="00514EA5" w:rsidRDefault="008E03B2" w:rsidP="00E47F55">
      <w:pPr>
        <w:pStyle w:val="Akapitzlist"/>
        <w:numPr>
          <w:ilvl w:val="0"/>
          <w:numId w:val="39"/>
        </w:numPr>
        <w:spacing w:after="0"/>
        <w:ind w:left="426" w:hanging="284"/>
        <w:rPr>
          <w:sz w:val="24"/>
          <w:szCs w:val="24"/>
        </w:rPr>
      </w:pPr>
      <w:r w:rsidRPr="00514EA5">
        <w:rPr>
          <w:sz w:val="24"/>
          <w:szCs w:val="24"/>
        </w:rPr>
        <w:t>stażu pracy dydaktycznej – w przypadku nauczyciela akademickiego, albo</w:t>
      </w:r>
    </w:p>
    <w:p w14:paraId="31B30656" w14:textId="77777777" w:rsidR="008E03B2" w:rsidRPr="00514EA5" w:rsidRDefault="008E03B2" w:rsidP="00E47F55">
      <w:pPr>
        <w:pStyle w:val="Akapitzlist"/>
        <w:numPr>
          <w:ilvl w:val="0"/>
          <w:numId w:val="39"/>
        </w:numPr>
        <w:spacing w:after="0"/>
        <w:ind w:left="426" w:hanging="284"/>
        <w:rPr>
          <w:sz w:val="24"/>
          <w:szCs w:val="24"/>
        </w:rPr>
      </w:pPr>
      <w:r w:rsidRPr="00514EA5">
        <w:rPr>
          <w:sz w:val="24"/>
          <w:szCs w:val="24"/>
        </w:rPr>
        <w:t xml:space="preserve">stażu pracy, w tym stażu pracy na stanowisku kierowniczym – w przypadku osoby niebędącej </w:t>
      </w:r>
      <w:r w:rsidR="00E47F55">
        <w:rPr>
          <w:sz w:val="24"/>
          <w:szCs w:val="24"/>
        </w:rPr>
        <w:t>nauczycielem,</w:t>
      </w:r>
    </w:p>
    <w:p w14:paraId="3C06E7EF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oświadczenie zawierające</w:t>
      </w:r>
      <w:r w:rsidR="00E25ED8" w:rsidRPr="00514EA5">
        <w:rPr>
          <w:sz w:val="24"/>
          <w:szCs w:val="24"/>
        </w:rPr>
        <w:t xml:space="preserve"> </w:t>
      </w:r>
      <w:r w:rsidRPr="00514EA5">
        <w:rPr>
          <w:sz w:val="24"/>
          <w:szCs w:val="24"/>
        </w:rPr>
        <w:t>następujące dane osobowe kandydata:</w:t>
      </w:r>
    </w:p>
    <w:p w14:paraId="6FFC9BBB" w14:textId="77777777" w:rsidR="008E03B2" w:rsidRPr="00514EA5" w:rsidRDefault="008E03B2" w:rsidP="00E47F55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imię (imiona) i nazwisko,</w:t>
      </w:r>
    </w:p>
    <w:p w14:paraId="48EF41F4" w14:textId="77777777" w:rsidR="008E03B2" w:rsidRPr="00514EA5" w:rsidRDefault="008E03B2" w:rsidP="00E47F55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 datę i miejsce urodzenia,</w:t>
      </w:r>
    </w:p>
    <w:p w14:paraId="1DC21292" w14:textId="77777777" w:rsidR="008E03B2" w:rsidRPr="00514EA5" w:rsidRDefault="008E03B2" w:rsidP="00E47F55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 obywatelstwo,</w:t>
      </w:r>
    </w:p>
    <w:p w14:paraId="394F3837" w14:textId="77777777" w:rsidR="008E03B2" w:rsidRPr="00514EA5" w:rsidRDefault="008E03B2" w:rsidP="00E47F55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 miejsce zamieszkania (adres do korespondencji),</w:t>
      </w:r>
    </w:p>
    <w:p w14:paraId="2F2C7344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poświadczone </w:t>
      </w:r>
      <w:r w:rsidRPr="00514EA5">
        <w:rPr>
          <w:bCs/>
          <w:sz w:val="24"/>
          <w:szCs w:val="24"/>
        </w:rPr>
        <w:t>przez kandydata</w:t>
      </w:r>
      <w:r w:rsidRPr="00514EA5">
        <w:rPr>
          <w:sz w:val="24"/>
          <w:szCs w:val="24"/>
        </w:rPr>
        <w:t xml:space="preserve"> za zgodność z oryginałem kopie dokumentów potwierdzających posiadanie wymaganego stażu pracy</w:t>
      </w:r>
      <w:r w:rsidR="00CF5D3B" w:rsidRPr="00514EA5">
        <w:rPr>
          <w:sz w:val="24"/>
          <w:szCs w:val="24"/>
        </w:rPr>
        <w:t xml:space="preserve">, o którym mowa w </w:t>
      </w:r>
      <w:r w:rsidR="000F3C07" w:rsidRPr="004D7EBE">
        <w:rPr>
          <w:sz w:val="24"/>
          <w:szCs w:val="24"/>
        </w:rPr>
        <w:t>pkt 2</w:t>
      </w:r>
      <w:r w:rsidR="00D34A0B" w:rsidRPr="00514EA5">
        <w:rPr>
          <w:sz w:val="24"/>
          <w:szCs w:val="24"/>
        </w:rPr>
        <w:t xml:space="preserve">, </w:t>
      </w:r>
      <w:r w:rsidRPr="00514EA5">
        <w:rPr>
          <w:sz w:val="24"/>
          <w:szCs w:val="24"/>
        </w:rPr>
        <w:t>świadectwa pracy, zaświadczenia o zatrudnieniu lub inne dokumenty potwierdzające okres zatrudnienia,</w:t>
      </w:r>
    </w:p>
    <w:p w14:paraId="574ED703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</w:t>
      </w:r>
      <w:r w:rsidR="007B7B16" w:rsidRPr="00514EA5">
        <w:rPr>
          <w:sz w:val="24"/>
          <w:szCs w:val="24"/>
        </w:rPr>
        <w:t> </w:t>
      </w:r>
      <w:r w:rsidR="00E47F55">
        <w:rPr>
          <w:sz w:val="24"/>
          <w:szCs w:val="24"/>
        </w:rPr>
        <w:t>zakresu zarządzania oświatą,</w:t>
      </w:r>
    </w:p>
    <w:p w14:paraId="069B69BB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w przypadku cudzoziemca - poświadczon</w:t>
      </w:r>
      <w:r w:rsidR="00514EA5">
        <w:rPr>
          <w:sz w:val="24"/>
          <w:szCs w:val="24"/>
        </w:rPr>
        <w:t xml:space="preserve">ą przez kandydata za zgodność z </w:t>
      </w:r>
      <w:r w:rsidRPr="00514EA5">
        <w:rPr>
          <w:sz w:val="24"/>
          <w:szCs w:val="24"/>
        </w:rPr>
        <w:t xml:space="preserve">oryginałem kopię dokumentu potwierdzającego znajomość języka polskiego, o którym mowa w </w:t>
      </w:r>
      <w:r w:rsidR="00C62410" w:rsidRPr="00514EA5">
        <w:rPr>
          <w:sz w:val="24"/>
          <w:szCs w:val="24"/>
        </w:rPr>
        <w:t> </w:t>
      </w:r>
      <w:r w:rsidR="00514EA5" w:rsidRPr="00514EA5">
        <w:rPr>
          <w:sz w:val="24"/>
          <w:szCs w:val="24"/>
        </w:rPr>
        <w:t xml:space="preserve">ustawie z dnia </w:t>
      </w:r>
      <w:r w:rsidRPr="00514EA5">
        <w:rPr>
          <w:sz w:val="24"/>
          <w:szCs w:val="24"/>
        </w:rPr>
        <w:t>7 października 1999 r.</w:t>
      </w:r>
      <w:r w:rsidR="000C295E">
        <w:rPr>
          <w:sz w:val="24"/>
          <w:szCs w:val="24"/>
        </w:rPr>
        <w:t xml:space="preserve"> o języku polskim (Dz. U. z 2026 r. poz. 81</w:t>
      </w:r>
      <w:r w:rsidRPr="00514EA5">
        <w:rPr>
          <w:sz w:val="24"/>
          <w:szCs w:val="24"/>
        </w:rPr>
        <w:t xml:space="preserve">) lub </w:t>
      </w:r>
      <w:r w:rsidR="00776CC9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dyplomu ukończenia studiów pierwszego stopnia, studiów drugiego stopnia </w:t>
      </w:r>
      <w:r w:rsidRPr="00514EA5">
        <w:rPr>
          <w:sz w:val="24"/>
          <w:szCs w:val="24"/>
        </w:rPr>
        <w:lastRenderedPageBreak/>
        <w:t xml:space="preserve">lub </w:t>
      </w:r>
      <w:r w:rsidR="00776CC9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jednolitych studiów magisterskich, na kierunku filologia polska, lub dokumentu potwierdzającego prawo do wykonywania zawodu tłumacza</w:t>
      </w:r>
      <w:r w:rsidR="00E47F55">
        <w:rPr>
          <w:sz w:val="24"/>
          <w:szCs w:val="24"/>
        </w:rPr>
        <w:t xml:space="preserve"> przysięgłego języka polskiego,</w:t>
      </w:r>
    </w:p>
    <w:p w14:paraId="1333E408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poświadczoną przez kandydata za zgodność z oryginałem kopię zaświadcze</w:t>
      </w:r>
      <w:r w:rsidR="00FE3020" w:rsidRPr="00514EA5">
        <w:rPr>
          <w:sz w:val="24"/>
          <w:szCs w:val="24"/>
        </w:rPr>
        <w:t>nia lekarskiego</w:t>
      </w:r>
      <w:r w:rsidRPr="00514EA5">
        <w:rPr>
          <w:sz w:val="24"/>
          <w:szCs w:val="24"/>
        </w:rPr>
        <w:t xml:space="preserve"> o </w:t>
      </w:r>
      <w:r w:rsidR="00AB00D1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braku przeciwwskazań zdrowotnych do wykonywania pracy na </w:t>
      </w:r>
      <w:r w:rsidR="007B7B16" w:rsidRPr="00514EA5">
        <w:rPr>
          <w:sz w:val="24"/>
          <w:szCs w:val="24"/>
        </w:rPr>
        <w:t> </w:t>
      </w:r>
      <w:r w:rsidR="00E47F55">
        <w:rPr>
          <w:sz w:val="24"/>
          <w:szCs w:val="24"/>
        </w:rPr>
        <w:t>stanowisku kierowniczym,</w:t>
      </w:r>
    </w:p>
    <w:p w14:paraId="48BFCA1E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oświadczenie, że przeciwko kandydatowi nie toczy się postępowanie o prz</w:t>
      </w:r>
      <w:r w:rsidR="00FE3020" w:rsidRPr="00514EA5">
        <w:rPr>
          <w:sz w:val="24"/>
          <w:szCs w:val="24"/>
        </w:rPr>
        <w:t>estępstwo ścigane</w:t>
      </w:r>
      <w:r w:rsidRPr="00514EA5">
        <w:rPr>
          <w:sz w:val="24"/>
          <w:szCs w:val="24"/>
        </w:rPr>
        <w:t xml:space="preserve"> z </w:t>
      </w:r>
      <w:r w:rsidR="00AB00D1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oskarżenia publicznego lub postępowanie dyscyplinarne;</w:t>
      </w:r>
    </w:p>
    <w:p w14:paraId="00B9B81F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oświadczenie, że kandydat nie był skazany prawomocnym wyrokiem za umyślne przestępstwo lu</w:t>
      </w:r>
      <w:r w:rsidR="00E47F55">
        <w:rPr>
          <w:sz w:val="24"/>
          <w:szCs w:val="24"/>
        </w:rPr>
        <w:t>b umyślne przestępstwo skarbowe,</w:t>
      </w:r>
    </w:p>
    <w:p w14:paraId="6FD91ADB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oświadczenie, że kandydat nie był karany zakazem pełnienia funkcji z</w:t>
      </w:r>
      <w:r w:rsidR="00FE3020" w:rsidRPr="00514EA5">
        <w:rPr>
          <w:sz w:val="24"/>
          <w:szCs w:val="24"/>
        </w:rPr>
        <w:t>wiązanych</w:t>
      </w:r>
      <w:r w:rsidRPr="00514EA5">
        <w:rPr>
          <w:sz w:val="24"/>
          <w:szCs w:val="24"/>
        </w:rPr>
        <w:t xml:space="preserve"> z </w:t>
      </w:r>
      <w:r w:rsidR="007B7B16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dysponowaniem środkami publicznymi, o którym mowa w art. 31 ust. 1 pkt 4 ustawy z </w:t>
      </w:r>
      <w:r w:rsidR="00A5400D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dnia 17 grudnia 2004 r. o odpowiedzialności za </w:t>
      </w:r>
      <w:r w:rsidR="00D34A0B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naruszenie dyscypliny finan</w:t>
      </w:r>
      <w:r w:rsidR="00FE3020" w:rsidRPr="00514EA5">
        <w:rPr>
          <w:sz w:val="24"/>
          <w:szCs w:val="24"/>
        </w:rPr>
        <w:t>sów publicznych</w:t>
      </w:r>
      <w:r w:rsidRPr="00514EA5">
        <w:rPr>
          <w:sz w:val="24"/>
          <w:szCs w:val="24"/>
        </w:rPr>
        <w:t xml:space="preserve"> (Dz. U. z 202</w:t>
      </w:r>
      <w:r w:rsidR="00B076BD">
        <w:rPr>
          <w:sz w:val="24"/>
          <w:szCs w:val="24"/>
        </w:rPr>
        <w:t>5</w:t>
      </w:r>
      <w:r w:rsidRPr="00514EA5">
        <w:rPr>
          <w:sz w:val="24"/>
          <w:szCs w:val="24"/>
        </w:rPr>
        <w:t xml:space="preserve"> </w:t>
      </w:r>
      <w:r w:rsidR="00B076BD">
        <w:rPr>
          <w:sz w:val="24"/>
          <w:szCs w:val="24"/>
        </w:rPr>
        <w:t>r. poz. 1484</w:t>
      </w:r>
      <w:r w:rsidR="00E47F55">
        <w:rPr>
          <w:sz w:val="24"/>
          <w:szCs w:val="24"/>
        </w:rPr>
        <w:t>),</w:t>
      </w:r>
    </w:p>
    <w:p w14:paraId="76E83A18" w14:textId="77777777" w:rsidR="00CF5D3B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oświadczenie, o dopełnieniu obowiązku, o którym mowa w art. 7 ust. 1 i 3a ustawy z </w:t>
      </w:r>
      <w:r w:rsid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dnia 18 października 2006 r. o ujawnianiu informacji o dokumentach organów bezpieczeństwa państwa z lat 1944-1990 oraz treści tych dokumentów (Dz.</w:t>
      </w:r>
      <w:r w:rsidR="008A4EEA">
        <w:rPr>
          <w:sz w:val="24"/>
          <w:szCs w:val="24"/>
        </w:rPr>
        <w:t xml:space="preserve"> </w:t>
      </w:r>
      <w:r w:rsidRPr="00514EA5">
        <w:rPr>
          <w:sz w:val="24"/>
          <w:szCs w:val="24"/>
        </w:rPr>
        <w:t xml:space="preserve">U. z </w:t>
      </w:r>
      <w:r w:rsidR="007B7B16" w:rsidRPr="00514EA5">
        <w:rPr>
          <w:sz w:val="24"/>
          <w:szCs w:val="24"/>
        </w:rPr>
        <w:t> </w:t>
      </w:r>
      <w:r w:rsidR="00B076BD">
        <w:rPr>
          <w:sz w:val="24"/>
          <w:szCs w:val="24"/>
        </w:rPr>
        <w:t>2025 r. poz. 1519</w:t>
      </w:r>
      <w:r w:rsidRPr="00514EA5">
        <w:rPr>
          <w:sz w:val="24"/>
          <w:szCs w:val="24"/>
        </w:rPr>
        <w:t xml:space="preserve">) – w </w:t>
      </w:r>
      <w:r w:rsidR="00584BCF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przypadku kandydata na </w:t>
      </w:r>
      <w:r w:rsidR="007B7B16" w:rsidRPr="00514EA5">
        <w:rPr>
          <w:sz w:val="24"/>
          <w:szCs w:val="24"/>
        </w:rPr>
        <w:t> </w:t>
      </w:r>
      <w:r w:rsidR="00A017E5">
        <w:rPr>
          <w:sz w:val="24"/>
          <w:szCs w:val="24"/>
        </w:rPr>
        <w:t>dyrektora publicznego przedszkola, publicznej placówki</w:t>
      </w:r>
      <w:r w:rsidRPr="00514EA5">
        <w:rPr>
          <w:sz w:val="24"/>
          <w:szCs w:val="24"/>
        </w:rPr>
        <w:t xml:space="preserve"> urodzonego przed dniem 1 </w:t>
      </w:r>
      <w:r w:rsidR="00C62410" w:rsidRPr="00514EA5">
        <w:rPr>
          <w:sz w:val="24"/>
          <w:szCs w:val="24"/>
        </w:rPr>
        <w:t> </w:t>
      </w:r>
      <w:r w:rsidR="0082198F" w:rsidRPr="00514EA5">
        <w:rPr>
          <w:sz w:val="24"/>
          <w:szCs w:val="24"/>
        </w:rPr>
        <w:t xml:space="preserve">sierpnia 1972 </w:t>
      </w:r>
      <w:r w:rsidR="00584BCF" w:rsidRPr="00514EA5">
        <w:rPr>
          <w:sz w:val="24"/>
          <w:szCs w:val="24"/>
        </w:rPr>
        <w:t> </w:t>
      </w:r>
      <w:r w:rsidR="0082198F" w:rsidRPr="00514EA5">
        <w:rPr>
          <w:sz w:val="24"/>
          <w:szCs w:val="24"/>
        </w:rPr>
        <w:t>r.,</w:t>
      </w:r>
    </w:p>
    <w:p w14:paraId="46099DBC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poświadczoną przez kandydata za zgodność z oryginałem kopię aktu nadania stopnia nauczyciela mianowanego lub dyplomow</w:t>
      </w:r>
      <w:r w:rsidR="00E47F55">
        <w:rPr>
          <w:sz w:val="24"/>
          <w:szCs w:val="24"/>
        </w:rPr>
        <w:t>anego – w przypadku nauczyciela,</w:t>
      </w:r>
    </w:p>
    <w:p w14:paraId="79F5083D" w14:textId="77777777" w:rsidR="008E03B2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poświadczoną przez kandydata za zgodność z oryginałem kopię karty oceny pracy lub </w:t>
      </w:r>
      <w:r w:rsidR="00423015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oceny dorobku zawodowego – w przypadku nauczyciela i nauczyciela akademickiego;</w:t>
      </w:r>
    </w:p>
    <w:p w14:paraId="484A0F49" w14:textId="77777777" w:rsidR="00752A70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w przypadku nauczyciela i nauczyciela akademickiego oświadczenie, że kandydat nie </w:t>
      </w:r>
      <w:r w:rsidR="00714850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był </w:t>
      </w:r>
      <w:r w:rsidR="00714850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 xml:space="preserve">prawomocnie ukarany karą dyscyplinarną, o której mowa w art. 76 ust. 1 ustawy z dnia 26 </w:t>
      </w:r>
      <w:r w:rsidR="00714850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stycznia 1982 r. –</w:t>
      </w:r>
      <w:r w:rsidR="0013734C" w:rsidRPr="00514EA5">
        <w:rPr>
          <w:sz w:val="24"/>
          <w:szCs w:val="24"/>
        </w:rPr>
        <w:t xml:space="preserve"> Karta Nauczyciela (Dz.</w:t>
      </w:r>
      <w:r w:rsidR="008A4EEA">
        <w:rPr>
          <w:sz w:val="24"/>
          <w:szCs w:val="24"/>
        </w:rPr>
        <w:t xml:space="preserve"> </w:t>
      </w:r>
      <w:r w:rsidR="0013734C" w:rsidRPr="00514EA5">
        <w:rPr>
          <w:sz w:val="24"/>
          <w:szCs w:val="24"/>
        </w:rPr>
        <w:t>U. z 20</w:t>
      </w:r>
      <w:r w:rsidR="008E4E6C">
        <w:rPr>
          <w:sz w:val="24"/>
          <w:szCs w:val="24"/>
        </w:rPr>
        <w:t>26</w:t>
      </w:r>
      <w:r w:rsidRPr="00514EA5">
        <w:rPr>
          <w:sz w:val="24"/>
          <w:szCs w:val="24"/>
        </w:rPr>
        <w:t xml:space="preserve"> r</w:t>
      </w:r>
      <w:r w:rsidR="008A4EEA">
        <w:rPr>
          <w:sz w:val="24"/>
          <w:szCs w:val="24"/>
        </w:rPr>
        <w:t>.</w:t>
      </w:r>
      <w:r w:rsidR="008E4E6C">
        <w:rPr>
          <w:sz w:val="24"/>
          <w:szCs w:val="24"/>
        </w:rPr>
        <w:t xml:space="preserve"> poz. 515</w:t>
      </w:r>
      <w:r w:rsidRPr="00514EA5">
        <w:rPr>
          <w:sz w:val="24"/>
          <w:szCs w:val="24"/>
        </w:rPr>
        <w:t xml:space="preserve">), lub karą dyscyplinarną, o której mowa w art. 276 ust. 1 </w:t>
      </w:r>
      <w:r w:rsidR="00714850" w:rsidRPr="00514EA5">
        <w:rPr>
          <w:sz w:val="24"/>
          <w:szCs w:val="24"/>
        </w:rPr>
        <w:t>ustawy z dnia 20 lipca 2018 r.</w:t>
      </w:r>
      <w:r w:rsidRPr="00514EA5">
        <w:rPr>
          <w:sz w:val="24"/>
          <w:szCs w:val="24"/>
        </w:rPr>
        <w:t xml:space="preserve"> Praw</w:t>
      </w:r>
      <w:r w:rsidR="00FE3020" w:rsidRPr="00514EA5">
        <w:rPr>
          <w:sz w:val="24"/>
          <w:szCs w:val="24"/>
        </w:rPr>
        <w:t xml:space="preserve">o </w:t>
      </w:r>
      <w:r w:rsidRPr="00514EA5">
        <w:rPr>
          <w:sz w:val="24"/>
          <w:szCs w:val="24"/>
        </w:rPr>
        <w:t xml:space="preserve">o </w:t>
      </w:r>
      <w:r w:rsidR="00C62410" w:rsidRPr="00514EA5">
        <w:rPr>
          <w:sz w:val="24"/>
          <w:szCs w:val="24"/>
        </w:rPr>
        <w:t> </w:t>
      </w:r>
      <w:r w:rsidRPr="00514EA5">
        <w:rPr>
          <w:sz w:val="24"/>
          <w:szCs w:val="24"/>
        </w:rPr>
        <w:t>szkolnictwi</w:t>
      </w:r>
      <w:r w:rsidR="0083623C">
        <w:rPr>
          <w:sz w:val="24"/>
          <w:szCs w:val="24"/>
        </w:rPr>
        <w:t>e</w:t>
      </w:r>
      <w:r w:rsidR="008A4EEA">
        <w:rPr>
          <w:sz w:val="24"/>
          <w:szCs w:val="24"/>
        </w:rPr>
        <w:t xml:space="preserve"> wyższym i nauce (Dz. U. z 2024 r.</w:t>
      </w:r>
      <w:r w:rsidR="0083623C">
        <w:rPr>
          <w:sz w:val="24"/>
          <w:szCs w:val="24"/>
        </w:rPr>
        <w:t xml:space="preserve"> poz. 1571</w:t>
      </w:r>
      <w:r w:rsidR="00752A70" w:rsidRPr="00514EA5">
        <w:rPr>
          <w:sz w:val="24"/>
          <w:szCs w:val="24"/>
        </w:rPr>
        <w:t xml:space="preserve"> z</w:t>
      </w:r>
      <w:r w:rsidR="0083623C">
        <w:rPr>
          <w:sz w:val="24"/>
          <w:szCs w:val="24"/>
        </w:rPr>
        <w:t xml:space="preserve"> </w:t>
      </w:r>
      <w:proofErr w:type="spellStart"/>
      <w:r w:rsidR="0083623C">
        <w:rPr>
          <w:sz w:val="24"/>
          <w:szCs w:val="24"/>
        </w:rPr>
        <w:t>późn</w:t>
      </w:r>
      <w:proofErr w:type="spellEnd"/>
      <w:r w:rsidR="00752A70" w:rsidRPr="00514EA5">
        <w:rPr>
          <w:sz w:val="24"/>
          <w:szCs w:val="24"/>
        </w:rPr>
        <w:t xml:space="preserve"> </w:t>
      </w:r>
      <w:r w:rsidR="00980CD0" w:rsidRPr="00514EA5">
        <w:rPr>
          <w:sz w:val="24"/>
          <w:szCs w:val="24"/>
        </w:rPr>
        <w:t> </w:t>
      </w:r>
      <w:r w:rsidR="00752A70" w:rsidRPr="00514EA5">
        <w:rPr>
          <w:sz w:val="24"/>
          <w:szCs w:val="24"/>
        </w:rPr>
        <w:t>zm.</w:t>
      </w:r>
      <w:r w:rsidRPr="00514EA5">
        <w:rPr>
          <w:sz w:val="24"/>
          <w:szCs w:val="24"/>
        </w:rPr>
        <w:t xml:space="preserve">), </w:t>
      </w:r>
      <w:r w:rsidR="000F3C07" w:rsidRPr="00514EA5">
        <w:rPr>
          <w:sz w:val="24"/>
          <w:szCs w:val="24"/>
        </w:rPr>
        <w:t xml:space="preserve">lub karą dyscyplinarną, o </w:t>
      </w:r>
      <w:r w:rsidR="00514EA5" w:rsidRPr="00514EA5">
        <w:rPr>
          <w:sz w:val="24"/>
          <w:szCs w:val="24"/>
        </w:rPr>
        <w:t> </w:t>
      </w:r>
      <w:r w:rsidR="000F3C07" w:rsidRPr="00514EA5">
        <w:rPr>
          <w:sz w:val="24"/>
          <w:szCs w:val="24"/>
        </w:rPr>
        <w:t xml:space="preserve">której mowa </w:t>
      </w:r>
      <w:r w:rsidR="000F3C07" w:rsidRPr="00B41E48">
        <w:rPr>
          <w:sz w:val="24"/>
          <w:szCs w:val="24"/>
        </w:rPr>
        <w:t>w</w:t>
      </w:r>
      <w:r w:rsidR="008A672B" w:rsidRPr="00B41E48">
        <w:rPr>
          <w:sz w:val="24"/>
          <w:szCs w:val="24"/>
        </w:rPr>
        <w:t xml:space="preserve"> </w:t>
      </w:r>
      <w:r w:rsidR="000F3C07" w:rsidRPr="00B41E48">
        <w:rPr>
          <w:sz w:val="24"/>
          <w:szCs w:val="24"/>
        </w:rPr>
        <w:t xml:space="preserve">140 </w:t>
      </w:r>
      <w:r w:rsidR="00B076BD" w:rsidRPr="00B41E48">
        <w:rPr>
          <w:sz w:val="24"/>
          <w:szCs w:val="24"/>
        </w:rPr>
        <w:t xml:space="preserve">ust. 1 </w:t>
      </w:r>
      <w:r w:rsidR="000F3C07" w:rsidRPr="00514EA5">
        <w:rPr>
          <w:sz w:val="24"/>
          <w:szCs w:val="24"/>
        </w:rPr>
        <w:t xml:space="preserve">ustawy z dnia 27 lipca 2005r. – Prawo o </w:t>
      </w:r>
      <w:r w:rsidR="00514EA5">
        <w:rPr>
          <w:sz w:val="24"/>
          <w:szCs w:val="24"/>
        </w:rPr>
        <w:t> </w:t>
      </w:r>
      <w:r w:rsidR="000F3C07" w:rsidRPr="00514EA5">
        <w:rPr>
          <w:sz w:val="24"/>
          <w:szCs w:val="24"/>
        </w:rPr>
        <w:t>szkolnictwie wyższym (Dz.</w:t>
      </w:r>
      <w:r w:rsidR="008A4EEA">
        <w:rPr>
          <w:sz w:val="24"/>
          <w:szCs w:val="24"/>
        </w:rPr>
        <w:t xml:space="preserve"> </w:t>
      </w:r>
      <w:r w:rsidR="00045711" w:rsidRPr="00514EA5">
        <w:rPr>
          <w:sz w:val="24"/>
          <w:szCs w:val="24"/>
        </w:rPr>
        <w:t>U</w:t>
      </w:r>
      <w:r w:rsidR="008A4EEA">
        <w:rPr>
          <w:sz w:val="24"/>
          <w:szCs w:val="24"/>
        </w:rPr>
        <w:t>.</w:t>
      </w:r>
      <w:r w:rsidR="00045711" w:rsidRPr="00514EA5">
        <w:rPr>
          <w:sz w:val="24"/>
          <w:szCs w:val="24"/>
        </w:rPr>
        <w:t xml:space="preserve"> z </w:t>
      </w:r>
      <w:r w:rsidR="00514EA5" w:rsidRPr="00514EA5">
        <w:rPr>
          <w:sz w:val="24"/>
          <w:szCs w:val="24"/>
        </w:rPr>
        <w:t> </w:t>
      </w:r>
      <w:r w:rsidR="00045711" w:rsidRPr="00514EA5">
        <w:rPr>
          <w:sz w:val="24"/>
          <w:szCs w:val="24"/>
        </w:rPr>
        <w:t xml:space="preserve">2017 r. poz. 2183 z </w:t>
      </w:r>
      <w:proofErr w:type="spellStart"/>
      <w:r w:rsidR="00045711" w:rsidRPr="00514EA5">
        <w:rPr>
          <w:sz w:val="24"/>
          <w:szCs w:val="24"/>
        </w:rPr>
        <w:t>p</w:t>
      </w:r>
      <w:r w:rsidR="000F3C07" w:rsidRPr="00514EA5">
        <w:rPr>
          <w:sz w:val="24"/>
          <w:szCs w:val="24"/>
        </w:rPr>
        <w:t>óźn</w:t>
      </w:r>
      <w:proofErr w:type="spellEnd"/>
      <w:r w:rsidR="000F3C07" w:rsidRPr="00514EA5">
        <w:rPr>
          <w:sz w:val="24"/>
          <w:szCs w:val="24"/>
        </w:rPr>
        <w:t>. zm</w:t>
      </w:r>
      <w:r w:rsidR="009613BE" w:rsidRPr="00514EA5">
        <w:rPr>
          <w:sz w:val="24"/>
          <w:szCs w:val="24"/>
        </w:rPr>
        <w:t>.</w:t>
      </w:r>
      <w:r w:rsidR="000F3C07" w:rsidRPr="00514EA5">
        <w:rPr>
          <w:sz w:val="24"/>
          <w:szCs w:val="24"/>
        </w:rPr>
        <w:t>)</w:t>
      </w:r>
      <w:r w:rsidR="00E47F55">
        <w:rPr>
          <w:sz w:val="24"/>
          <w:szCs w:val="24"/>
        </w:rPr>
        <w:t>,</w:t>
      </w:r>
    </w:p>
    <w:p w14:paraId="5C393890" w14:textId="77777777" w:rsidR="008320BF" w:rsidRPr="00514EA5" w:rsidRDefault="008E03B2" w:rsidP="00E47F55">
      <w:pPr>
        <w:numPr>
          <w:ilvl w:val="0"/>
          <w:numId w:val="15"/>
        </w:numPr>
        <w:suppressAutoHyphens/>
        <w:spacing w:after="0"/>
        <w:ind w:left="426" w:hanging="426"/>
        <w:jc w:val="both"/>
        <w:rPr>
          <w:sz w:val="24"/>
          <w:szCs w:val="24"/>
        </w:rPr>
      </w:pPr>
      <w:r w:rsidRPr="00514EA5">
        <w:rPr>
          <w:sz w:val="24"/>
          <w:szCs w:val="24"/>
        </w:rPr>
        <w:t xml:space="preserve">oświadczenie, że kandydat ma pełną zdolność do czynności prawnych i korzysta z </w:t>
      </w:r>
      <w:r w:rsidR="00FE3020" w:rsidRPr="00514EA5">
        <w:rPr>
          <w:sz w:val="24"/>
          <w:szCs w:val="24"/>
        </w:rPr>
        <w:t> </w:t>
      </w:r>
      <w:r w:rsidR="00E47F55">
        <w:rPr>
          <w:sz w:val="24"/>
          <w:szCs w:val="24"/>
        </w:rPr>
        <w:t>pełni praw publicznych,</w:t>
      </w:r>
    </w:p>
    <w:p w14:paraId="1A3BCC60" w14:textId="77777777" w:rsidR="002D0943" w:rsidRDefault="008E03B2" w:rsidP="00E47F55">
      <w:pPr>
        <w:suppressAutoHyphens/>
        <w:spacing w:after="0"/>
        <w:jc w:val="both"/>
        <w:rPr>
          <w:sz w:val="24"/>
          <w:szCs w:val="24"/>
        </w:rPr>
      </w:pPr>
      <w:r w:rsidRPr="00514EA5">
        <w:rPr>
          <w:sz w:val="24"/>
          <w:szCs w:val="24"/>
        </w:rPr>
        <w:t>Wszelkie dokumenty sporządzone przez kandydata winny być opat</w:t>
      </w:r>
      <w:r w:rsidR="00FE3020" w:rsidRPr="00514EA5">
        <w:rPr>
          <w:sz w:val="24"/>
          <w:szCs w:val="24"/>
        </w:rPr>
        <w:t>rzone datą</w:t>
      </w:r>
      <w:r w:rsidRPr="00514EA5">
        <w:rPr>
          <w:sz w:val="24"/>
          <w:szCs w:val="24"/>
        </w:rPr>
        <w:t xml:space="preserve"> i </w:t>
      </w:r>
      <w:r w:rsidR="00FE3020" w:rsidRPr="00514EA5">
        <w:rPr>
          <w:sz w:val="24"/>
          <w:szCs w:val="24"/>
        </w:rPr>
        <w:t> </w:t>
      </w:r>
      <w:r w:rsidR="00B41E48">
        <w:rPr>
          <w:sz w:val="24"/>
          <w:szCs w:val="24"/>
        </w:rPr>
        <w:t>własnoręcznie podpisane a w przypadku kopii dokumentów muszą posiadać podpisaną przez kandydata klauzulę „za zgodność z oryginałem” wraz z datą składania oświadczenia</w:t>
      </w:r>
      <w:r w:rsidRPr="00514EA5">
        <w:rPr>
          <w:sz w:val="24"/>
          <w:szCs w:val="24"/>
        </w:rPr>
        <w:t xml:space="preserve"> Na żądanie komisji konkursowej kandydaci obowiązani są </w:t>
      </w:r>
      <w:r w:rsidR="00FE3020" w:rsidRPr="00514EA5">
        <w:rPr>
          <w:sz w:val="24"/>
          <w:szCs w:val="24"/>
        </w:rPr>
        <w:t> </w:t>
      </w:r>
      <w:r w:rsidR="002D0943" w:rsidRPr="00514EA5">
        <w:rPr>
          <w:sz w:val="24"/>
          <w:szCs w:val="24"/>
        </w:rPr>
        <w:t xml:space="preserve">przedłożyć </w:t>
      </w:r>
      <w:r w:rsidRPr="00514EA5">
        <w:rPr>
          <w:sz w:val="24"/>
          <w:szCs w:val="24"/>
        </w:rPr>
        <w:t>oryginały dokumentów</w:t>
      </w:r>
      <w:r w:rsidR="002D0943" w:rsidRPr="00514EA5">
        <w:rPr>
          <w:sz w:val="24"/>
          <w:szCs w:val="24"/>
        </w:rPr>
        <w:t xml:space="preserve">, których kopie zawiera </w:t>
      </w:r>
      <w:r w:rsidR="00336B3D" w:rsidRPr="00514EA5">
        <w:rPr>
          <w:sz w:val="24"/>
          <w:szCs w:val="24"/>
        </w:rPr>
        <w:t>oferta</w:t>
      </w:r>
      <w:r w:rsidR="00980CD0" w:rsidRPr="00514EA5">
        <w:rPr>
          <w:sz w:val="24"/>
          <w:szCs w:val="24"/>
        </w:rPr>
        <w:t>.</w:t>
      </w:r>
    </w:p>
    <w:p w14:paraId="031C2D1C" w14:textId="77777777" w:rsidR="00B076BD" w:rsidRPr="00B41E48" w:rsidRDefault="00D501D8" w:rsidP="00E47F55">
      <w:pPr>
        <w:suppressAutoHyphens/>
        <w:spacing w:after="0"/>
        <w:jc w:val="both"/>
        <w:rPr>
          <w:sz w:val="24"/>
          <w:szCs w:val="24"/>
        </w:rPr>
      </w:pPr>
      <w:r w:rsidRPr="00B41E48">
        <w:rPr>
          <w:sz w:val="24"/>
          <w:szCs w:val="24"/>
        </w:rPr>
        <w:t>Jeżeli na dokumentach widnieją różne nazwiska należy dołączyć do oferty dokumenty potwierdzające zmianę nazwiska.</w:t>
      </w:r>
    </w:p>
    <w:p w14:paraId="6AFB416B" w14:textId="77777777" w:rsidR="00D34A0B" w:rsidRPr="00514EA5" w:rsidRDefault="00D34A0B" w:rsidP="008320BF">
      <w:pPr>
        <w:suppressAutoHyphens/>
        <w:spacing w:after="0"/>
        <w:ind w:left="709" w:hanging="425"/>
        <w:jc w:val="both"/>
        <w:rPr>
          <w:sz w:val="24"/>
          <w:szCs w:val="24"/>
        </w:rPr>
      </w:pPr>
    </w:p>
    <w:p w14:paraId="44099332" w14:textId="77777777" w:rsidR="006E65F9" w:rsidRPr="00514EA5" w:rsidRDefault="00D2416E" w:rsidP="00E47F55">
      <w:pPr>
        <w:pStyle w:val="Akapitzlist"/>
        <w:numPr>
          <w:ilvl w:val="0"/>
          <w:numId w:val="37"/>
        </w:numPr>
        <w:suppressAutoHyphens/>
        <w:spacing w:after="0"/>
        <w:ind w:left="426" w:hanging="426"/>
        <w:jc w:val="both"/>
        <w:rPr>
          <w:b/>
          <w:sz w:val="24"/>
          <w:szCs w:val="24"/>
        </w:rPr>
      </w:pPr>
      <w:r w:rsidRPr="00514EA5">
        <w:rPr>
          <w:b/>
          <w:sz w:val="24"/>
          <w:szCs w:val="24"/>
        </w:rPr>
        <w:t xml:space="preserve">Sposób i termin </w:t>
      </w:r>
      <w:r w:rsidR="006E65F9" w:rsidRPr="00514EA5">
        <w:rPr>
          <w:b/>
          <w:sz w:val="24"/>
          <w:szCs w:val="24"/>
        </w:rPr>
        <w:t>składania ofert</w:t>
      </w:r>
    </w:p>
    <w:p w14:paraId="3E60B02B" w14:textId="5492526D" w:rsidR="008E03B2" w:rsidRDefault="006C4489" w:rsidP="00E47F55">
      <w:pPr>
        <w:pStyle w:val="Tekstpodstawowy"/>
        <w:numPr>
          <w:ilvl w:val="3"/>
          <w:numId w:val="15"/>
        </w:numPr>
        <w:suppressAutoHyphens w:val="0"/>
        <w:spacing w:line="276" w:lineRule="auto"/>
        <w:ind w:left="284" w:hanging="284"/>
        <w:jc w:val="both"/>
        <w:rPr>
          <w:szCs w:val="24"/>
        </w:rPr>
      </w:pPr>
      <w:r>
        <w:rPr>
          <w:bCs/>
          <w:szCs w:val="24"/>
        </w:rPr>
        <w:t>Ofertę należy przesłać w zamkniętej kopercie</w:t>
      </w:r>
      <w:r w:rsidR="008E03B2" w:rsidRPr="00225676">
        <w:rPr>
          <w:bCs/>
          <w:szCs w:val="24"/>
        </w:rPr>
        <w:t xml:space="preserve"> </w:t>
      </w:r>
      <w:r w:rsidR="008E03B2" w:rsidRPr="00225676">
        <w:rPr>
          <w:szCs w:val="24"/>
        </w:rPr>
        <w:t>z podanym na</w:t>
      </w:r>
      <w:r w:rsidR="00745189" w:rsidRPr="00225676">
        <w:rPr>
          <w:szCs w:val="24"/>
        </w:rPr>
        <w:t xml:space="preserve"> kopercie imieniem, nazwiskiem,</w:t>
      </w:r>
      <w:r w:rsidR="008320BF" w:rsidRPr="00225676">
        <w:rPr>
          <w:szCs w:val="24"/>
        </w:rPr>
        <w:t xml:space="preserve"> adresem</w:t>
      </w:r>
      <w:r w:rsidR="008E03B2" w:rsidRPr="00225676">
        <w:rPr>
          <w:szCs w:val="24"/>
        </w:rPr>
        <w:t xml:space="preserve"> zwrotnym</w:t>
      </w:r>
      <w:r w:rsidR="00745189" w:rsidRPr="00225676">
        <w:rPr>
          <w:szCs w:val="24"/>
        </w:rPr>
        <w:t xml:space="preserve"> i numerem telefony kontaktowego</w:t>
      </w:r>
      <w:r w:rsidR="008E03B2" w:rsidRPr="00225676">
        <w:rPr>
          <w:szCs w:val="24"/>
        </w:rPr>
        <w:t xml:space="preserve"> kandydata oraz </w:t>
      </w:r>
      <w:r w:rsidR="00714850" w:rsidRPr="00225676">
        <w:rPr>
          <w:szCs w:val="24"/>
        </w:rPr>
        <w:t> </w:t>
      </w:r>
      <w:r w:rsidR="008E03B2" w:rsidRPr="00225676">
        <w:rPr>
          <w:szCs w:val="24"/>
        </w:rPr>
        <w:t xml:space="preserve">dopiskiem: </w:t>
      </w:r>
      <w:r w:rsidR="008E03B2" w:rsidRPr="00225676">
        <w:rPr>
          <w:b/>
          <w:szCs w:val="24"/>
        </w:rPr>
        <w:t xml:space="preserve">„Konkurs </w:t>
      </w:r>
      <w:r w:rsidR="00FE3020" w:rsidRPr="00225676">
        <w:rPr>
          <w:b/>
          <w:szCs w:val="24"/>
        </w:rPr>
        <w:t xml:space="preserve">na </w:t>
      </w:r>
      <w:r w:rsidR="00514EA5" w:rsidRPr="00225676">
        <w:rPr>
          <w:b/>
          <w:szCs w:val="24"/>
        </w:rPr>
        <w:t> </w:t>
      </w:r>
      <w:r w:rsidR="00FE3020" w:rsidRPr="00225676">
        <w:rPr>
          <w:b/>
          <w:szCs w:val="24"/>
        </w:rPr>
        <w:t>stanowisko dyrektora</w:t>
      </w:r>
      <w:r w:rsidR="00037415">
        <w:rPr>
          <w:b/>
          <w:szCs w:val="24"/>
        </w:rPr>
        <w:t xml:space="preserve"> Przedszkola Miejskiego nr 9 </w:t>
      </w:r>
      <w:r w:rsidR="00037415">
        <w:rPr>
          <w:b/>
          <w:szCs w:val="24"/>
        </w:rPr>
        <w:lastRenderedPageBreak/>
        <w:t>„Fantazja” w Świnoujściu przy ul. Sosnowej 16”</w:t>
      </w:r>
      <w:r w:rsidR="007B7B16" w:rsidRPr="00225676">
        <w:rPr>
          <w:b/>
          <w:szCs w:val="24"/>
        </w:rPr>
        <w:t xml:space="preserve"> </w:t>
      </w:r>
      <w:r w:rsidR="0082198F" w:rsidRPr="0093411E">
        <w:rPr>
          <w:szCs w:val="24"/>
        </w:rPr>
        <w:t xml:space="preserve">w terminie do </w:t>
      </w:r>
      <w:r w:rsidR="00EF5343">
        <w:rPr>
          <w:szCs w:val="24"/>
        </w:rPr>
        <w:t>30</w:t>
      </w:r>
      <w:r w:rsidR="00037415">
        <w:rPr>
          <w:szCs w:val="24"/>
        </w:rPr>
        <w:t xml:space="preserve"> czerwca </w:t>
      </w:r>
      <w:r w:rsidR="00AE0C3D" w:rsidRPr="0093411E">
        <w:rPr>
          <w:szCs w:val="24"/>
        </w:rPr>
        <w:t>202</w:t>
      </w:r>
      <w:r w:rsidR="00B076BD" w:rsidRPr="0093411E">
        <w:rPr>
          <w:szCs w:val="24"/>
        </w:rPr>
        <w:t>6</w:t>
      </w:r>
      <w:r w:rsidR="00AE0C3D" w:rsidRPr="0093411E">
        <w:rPr>
          <w:szCs w:val="24"/>
        </w:rPr>
        <w:t xml:space="preserve"> r. (decyduje data wpływu oferty do Urzędu</w:t>
      </w:r>
      <w:r w:rsidR="00980CD0" w:rsidRPr="0093411E">
        <w:rPr>
          <w:szCs w:val="24"/>
        </w:rPr>
        <w:t>),</w:t>
      </w:r>
      <w:r w:rsidR="00225676" w:rsidRPr="0093411E">
        <w:rPr>
          <w:szCs w:val="24"/>
        </w:rPr>
        <w:t xml:space="preserve"> </w:t>
      </w:r>
      <w:r w:rsidR="008E03B2" w:rsidRPr="0093411E">
        <w:rPr>
          <w:szCs w:val="24"/>
        </w:rPr>
        <w:t xml:space="preserve">na </w:t>
      </w:r>
      <w:r w:rsidR="007B7B16" w:rsidRPr="0093411E">
        <w:rPr>
          <w:szCs w:val="24"/>
        </w:rPr>
        <w:t> </w:t>
      </w:r>
      <w:r w:rsidR="008E03B2" w:rsidRPr="0093411E">
        <w:rPr>
          <w:szCs w:val="24"/>
        </w:rPr>
        <w:t>adres: Urząd</w:t>
      </w:r>
      <w:r w:rsidR="008E03B2" w:rsidRPr="00225676">
        <w:rPr>
          <w:szCs w:val="24"/>
        </w:rPr>
        <w:t xml:space="preserve"> Miasta Świnoujście, ul. Wojska Polskiego 1/5, 72-600 Świnoujście lub </w:t>
      </w:r>
      <w:r w:rsidR="00714850" w:rsidRPr="00225676">
        <w:rPr>
          <w:szCs w:val="24"/>
        </w:rPr>
        <w:t> </w:t>
      </w:r>
      <w:r w:rsidR="008320BF" w:rsidRPr="00225676">
        <w:rPr>
          <w:szCs w:val="24"/>
        </w:rPr>
        <w:t>złożyć bezpośrednio: w</w:t>
      </w:r>
      <w:r w:rsidR="008E03B2" w:rsidRPr="00225676">
        <w:rPr>
          <w:szCs w:val="24"/>
        </w:rPr>
        <w:t xml:space="preserve"> </w:t>
      </w:r>
      <w:r w:rsidR="008E03B2" w:rsidRPr="00225676">
        <w:rPr>
          <w:b/>
          <w:szCs w:val="24"/>
        </w:rPr>
        <w:t>Urzędzie Miasta Świnoujście Stanowisko</w:t>
      </w:r>
      <w:r w:rsidR="008E03B2" w:rsidRPr="00225676">
        <w:rPr>
          <w:szCs w:val="24"/>
        </w:rPr>
        <w:t xml:space="preserve"> </w:t>
      </w:r>
      <w:r w:rsidR="008E03B2" w:rsidRPr="00225676">
        <w:rPr>
          <w:b/>
          <w:szCs w:val="24"/>
        </w:rPr>
        <w:t>Obsługi Interesanta</w:t>
      </w:r>
      <w:r w:rsidR="008320BF" w:rsidRPr="00225676">
        <w:rPr>
          <w:szCs w:val="24"/>
        </w:rPr>
        <w:t>, w godz. od</w:t>
      </w:r>
      <w:r w:rsidR="008E03B2" w:rsidRPr="00225676">
        <w:rPr>
          <w:szCs w:val="24"/>
        </w:rPr>
        <w:t xml:space="preserve"> 7 </w:t>
      </w:r>
      <w:r w:rsidR="008E03B2" w:rsidRPr="00225676">
        <w:rPr>
          <w:szCs w:val="24"/>
          <w:vertAlign w:val="superscript"/>
        </w:rPr>
        <w:t>00</w:t>
      </w:r>
      <w:r w:rsidR="00514EA5" w:rsidRPr="00225676">
        <w:rPr>
          <w:szCs w:val="24"/>
        </w:rPr>
        <w:t xml:space="preserve"> do </w:t>
      </w:r>
      <w:r w:rsidR="008E03B2" w:rsidRPr="00225676">
        <w:rPr>
          <w:szCs w:val="24"/>
        </w:rPr>
        <w:t xml:space="preserve">15 </w:t>
      </w:r>
      <w:r w:rsidR="008E03B2" w:rsidRPr="00225676">
        <w:rPr>
          <w:szCs w:val="24"/>
          <w:vertAlign w:val="superscript"/>
        </w:rPr>
        <w:t>00</w:t>
      </w:r>
      <w:r w:rsidR="00AE0C3D" w:rsidRPr="00225676">
        <w:rPr>
          <w:szCs w:val="24"/>
        </w:rPr>
        <w:t xml:space="preserve"> .</w:t>
      </w:r>
    </w:p>
    <w:p w14:paraId="1E5334A5" w14:textId="77777777" w:rsidR="0093411E" w:rsidRPr="00225676" w:rsidRDefault="0093411E" w:rsidP="0093411E">
      <w:pPr>
        <w:pStyle w:val="Tekstpodstawowy"/>
        <w:suppressAutoHyphens w:val="0"/>
        <w:spacing w:line="276" w:lineRule="auto"/>
        <w:ind w:left="284"/>
        <w:jc w:val="both"/>
        <w:rPr>
          <w:szCs w:val="24"/>
        </w:rPr>
      </w:pPr>
      <w:r>
        <w:rPr>
          <w:szCs w:val="24"/>
        </w:rPr>
        <w:t>Oferty, które wpłyną po terminie nie będą rozpatrywane.</w:t>
      </w:r>
    </w:p>
    <w:p w14:paraId="79175B4E" w14:textId="77777777" w:rsidR="005C3E62" w:rsidRPr="005C3E62" w:rsidRDefault="008E03B2" w:rsidP="000E7FB1">
      <w:pPr>
        <w:pStyle w:val="Tekstpodstawowy"/>
        <w:numPr>
          <w:ilvl w:val="3"/>
          <w:numId w:val="15"/>
        </w:numPr>
        <w:suppressAutoHyphens w:val="0"/>
        <w:spacing w:line="276" w:lineRule="auto"/>
        <w:ind w:left="284" w:hanging="284"/>
        <w:jc w:val="both"/>
        <w:rPr>
          <w:szCs w:val="24"/>
        </w:rPr>
      </w:pPr>
      <w:r w:rsidRPr="005C3E62">
        <w:rPr>
          <w:b/>
          <w:szCs w:val="24"/>
        </w:rPr>
        <w:t>W konkursie nie dopuszcza się składania ofert w postaci elektronicznej.</w:t>
      </w:r>
      <w:r w:rsidR="00C259B2" w:rsidRPr="005C3E62">
        <w:rPr>
          <w:b/>
          <w:szCs w:val="24"/>
        </w:rPr>
        <w:t xml:space="preserve"> </w:t>
      </w:r>
    </w:p>
    <w:p w14:paraId="1016B67A" w14:textId="77777777" w:rsidR="00AE0C3D" w:rsidRDefault="008E03B2" w:rsidP="000E7FB1">
      <w:pPr>
        <w:pStyle w:val="Tekstpodstawowy"/>
        <w:numPr>
          <w:ilvl w:val="3"/>
          <w:numId w:val="15"/>
        </w:numPr>
        <w:suppressAutoHyphens w:val="0"/>
        <w:spacing w:line="276" w:lineRule="auto"/>
        <w:ind w:left="284" w:hanging="284"/>
        <w:jc w:val="both"/>
        <w:rPr>
          <w:szCs w:val="24"/>
        </w:rPr>
      </w:pPr>
      <w:r w:rsidRPr="005C3E62">
        <w:rPr>
          <w:szCs w:val="24"/>
        </w:rPr>
        <w:t>Konkurs przeprowadzi komisja konkursowa powołana zarządzenie</w:t>
      </w:r>
      <w:r w:rsidR="003C3DB3" w:rsidRPr="005C3E62">
        <w:rPr>
          <w:szCs w:val="24"/>
        </w:rPr>
        <w:t>m Prezydenta Miasta Świnoujście.</w:t>
      </w:r>
    </w:p>
    <w:p w14:paraId="5263129A" w14:textId="1F710737" w:rsidR="008A4EEA" w:rsidRDefault="00733400" w:rsidP="00E47F55">
      <w:pPr>
        <w:pStyle w:val="Tekstpodstawowy"/>
        <w:numPr>
          <w:ilvl w:val="3"/>
          <w:numId w:val="15"/>
        </w:numPr>
        <w:suppressAutoHyphens w:val="0"/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Konkurs zostanie przeprowadzony</w:t>
      </w:r>
      <w:r w:rsidR="008A4EEA">
        <w:rPr>
          <w:szCs w:val="24"/>
        </w:rPr>
        <w:t xml:space="preserve"> w Urzędzie Miasta Świnoujście w Świnoujściu, ul. </w:t>
      </w:r>
      <w:r w:rsidR="0093411E">
        <w:rPr>
          <w:szCs w:val="24"/>
        </w:rPr>
        <w:t> </w:t>
      </w:r>
      <w:r w:rsidR="008A4EEA">
        <w:rPr>
          <w:szCs w:val="24"/>
        </w:rPr>
        <w:t>Wojska Pol</w:t>
      </w:r>
      <w:r w:rsidR="00CB73E3">
        <w:rPr>
          <w:szCs w:val="24"/>
        </w:rPr>
        <w:t>skiego 1/15</w:t>
      </w:r>
      <w:r w:rsidR="008A4EEA">
        <w:rPr>
          <w:szCs w:val="24"/>
        </w:rPr>
        <w:t>,</w:t>
      </w:r>
      <w:r w:rsidRPr="008A4EEA">
        <w:rPr>
          <w:szCs w:val="24"/>
        </w:rPr>
        <w:t xml:space="preserve"> nie później niż w ci</w:t>
      </w:r>
      <w:r w:rsidR="00016722">
        <w:rPr>
          <w:szCs w:val="24"/>
        </w:rPr>
        <w:t xml:space="preserve">ągu 14 dni roboczych od upływu </w:t>
      </w:r>
      <w:r w:rsidRPr="008A4EEA">
        <w:rPr>
          <w:szCs w:val="24"/>
        </w:rPr>
        <w:t>terminu</w:t>
      </w:r>
      <w:r w:rsidR="008A4EEA" w:rsidRPr="008A4EEA">
        <w:rPr>
          <w:szCs w:val="24"/>
        </w:rPr>
        <w:t xml:space="preserve"> składan</w:t>
      </w:r>
      <w:r w:rsidR="008A4EEA">
        <w:rPr>
          <w:szCs w:val="24"/>
        </w:rPr>
        <w:t>ia ofert.</w:t>
      </w:r>
    </w:p>
    <w:p w14:paraId="3DCD8532" w14:textId="77777777" w:rsidR="008E03B2" w:rsidRPr="00514EA5" w:rsidRDefault="008A4EEA" w:rsidP="00E47F55">
      <w:pPr>
        <w:pStyle w:val="Tekstpodstawowy"/>
        <w:numPr>
          <w:ilvl w:val="3"/>
          <w:numId w:val="15"/>
        </w:numPr>
        <w:suppressAutoHyphens w:val="0"/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 </w:t>
      </w:r>
      <w:r w:rsidR="00733400">
        <w:rPr>
          <w:szCs w:val="24"/>
        </w:rPr>
        <w:t xml:space="preserve">O terminie </w:t>
      </w:r>
      <w:r w:rsidR="008E03B2" w:rsidRPr="00514EA5">
        <w:rPr>
          <w:szCs w:val="24"/>
        </w:rPr>
        <w:t>postępowania</w:t>
      </w:r>
      <w:r w:rsidR="00980CD0" w:rsidRPr="00514EA5">
        <w:rPr>
          <w:szCs w:val="24"/>
        </w:rPr>
        <w:t xml:space="preserve"> konkursowego</w:t>
      </w:r>
      <w:r w:rsidR="008E03B2" w:rsidRPr="00514EA5">
        <w:rPr>
          <w:szCs w:val="24"/>
        </w:rPr>
        <w:t xml:space="preserve"> kand</w:t>
      </w:r>
      <w:r w:rsidR="00980CD0" w:rsidRPr="00514EA5">
        <w:rPr>
          <w:szCs w:val="24"/>
        </w:rPr>
        <w:t xml:space="preserve">ydaci </w:t>
      </w:r>
      <w:r w:rsidR="008E03B2" w:rsidRPr="00514EA5">
        <w:rPr>
          <w:szCs w:val="24"/>
        </w:rPr>
        <w:t>zostaną poinf</w:t>
      </w:r>
      <w:r w:rsidR="003C3DB3" w:rsidRPr="00514EA5">
        <w:rPr>
          <w:szCs w:val="24"/>
        </w:rPr>
        <w:t>ormowani indywidualnie pisemnie</w:t>
      </w:r>
      <w:r w:rsidR="008E03B2" w:rsidRPr="00514EA5">
        <w:rPr>
          <w:szCs w:val="24"/>
        </w:rPr>
        <w:t xml:space="preserve"> – nie później niż na 7 dni przed terminem posiedzenia. </w:t>
      </w:r>
    </w:p>
    <w:p w14:paraId="107BB48C" w14:textId="77777777" w:rsidR="008E03B2" w:rsidRPr="00514EA5" w:rsidRDefault="008E03B2" w:rsidP="00E47F55">
      <w:pPr>
        <w:spacing w:after="0"/>
        <w:ind w:left="284" w:hanging="284"/>
        <w:jc w:val="both"/>
        <w:rPr>
          <w:rStyle w:val="Pogrubienie"/>
          <w:sz w:val="24"/>
          <w:szCs w:val="24"/>
        </w:rPr>
      </w:pPr>
    </w:p>
    <w:p w14:paraId="74CA091E" w14:textId="581B9AD4" w:rsidR="007C148E" w:rsidRDefault="008E03B2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  <w:r w:rsidRPr="00514EA5">
        <w:rPr>
          <w:rStyle w:val="Pogrubienie"/>
          <w:b w:val="0"/>
          <w:bCs w:val="0"/>
          <w:sz w:val="24"/>
          <w:szCs w:val="24"/>
        </w:rPr>
        <w:t>Wszelkich informacji związanych z konkursem udziela Wydział Edukacji</w:t>
      </w:r>
      <w:r w:rsidR="00DB06F0">
        <w:rPr>
          <w:rStyle w:val="Pogrubienie"/>
          <w:b w:val="0"/>
          <w:bCs w:val="0"/>
          <w:sz w:val="24"/>
          <w:szCs w:val="24"/>
        </w:rPr>
        <w:t>,</w:t>
      </w:r>
      <w:r w:rsidR="00CB73E3">
        <w:rPr>
          <w:rStyle w:val="Pogrubienie"/>
          <w:b w:val="0"/>
          <w:bCs w:val="0"/>
          <w:sz w:val="24"/>
          <w:szCs w:val="24"/>
        </w:rPr>
        <w:t xml:space="preserve"> Kultury i Sportu</w:t>
      </w:r>
      <w:r w:rsidRPr="00514EA5">
        <w:rPr>
          <w:rStyle w:val="Pogrubienie"/>
          <w:b w:val="0"/>
          <w:bCs w:val="0"/>
          <w:sz w:val="24"/>
          <w:szCs w:val="24"/>
        </w:rPr>
        <w:t xml:space="preserve"> Urzędu Miasta Świnoujście, ul. Wojska Polskiego 1/5, III piętro, pokój 324, tel. 91 327 86 66 lub tel. 91 327 86 67</w:t>
      </w:r>
      <w:r w:rsidR="00645894" w:rsidRPr="00514EA5">
        <w:rPr>
          <w:rStyle w:val="Pogrubienie"/>
          <w:b w:val="0"/>
          <w:bCs w:val="0"/>
          <w:sz w:val="24"/>
          <w:szCs w:val="24"/>
        </w:rPr>
        <w:t>.</w:t>
      </w:r>
    </w:p>
    <w:p w14:paraId="05CCAED3" w14:textId="77777777" w:rsidR="007C148E" w:rsidRDefault="007C148E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185B8FEC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0BAD1E37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0B6CD06B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68844155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34CB3704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730A65D3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70F13387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7052C730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32B07419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3662C012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056F35FA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16767D95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5ABC74B9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0AD6D4DF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6EB1258F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1CFAC1C8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5AE8DF9C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32D7483A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07FAA9C6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364FB618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2B099428" w14:textId="6F2E7AF2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652F8AE0" w14:textId="77777777" w:rsidR="00A47BF8" w:rsidRDefault="00A47BF8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2985896A" w14:textId="77777777" w:rsidR="00267A8B" w:rsidRDefault="00267A8B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02F57AE8" w14:textId="77777777" w:rsidR="00267A8B" w:rsidRDefault="00267A8B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1E78D021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1BD53E29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p w14:paraId="4E2D3CAE" w14:textId="77777777" w:rsidR="00A47BF8" w:rsidRPr="001837BB" w:rsidRDefault="00A47BF8" w:rsidP="00A47BF8">
      <w:pPr>
        <w:spacing w:after="0"/>
        <w:jc w:val="center"/>
        <w:rPr>
          <w:b/>
        </w:rPr>
      </w:pPr>
      <w:r w:rsidRPr="001837BB">
        <w:rPr>
          <w:b/>
        </w:rPr>
        <w:lastRenderedPageBreak/>
        <w:t>Informacja o przetwarzaniu danych osobowych</w:t>
      </w:r>
    </w:p>
    <w:p w14:paraId="387DAF03" w14:textId="77777777" w:rsidR="00A47BF8" w:rsidRPr="001837BB" w:rsidRDefault="00A47BF8" w:rsidP="00A47BF8">
      <w:pPr>
        <w:spacing w:after="0"/>
        <w:jc w:val="center"/>
        <w:rPr>
          <w:b/>
        </w:rPr>
      </w:pPr>
      <w:r w:rsidRPr="001837BB">
        <w:rPr>
          <w:b/>
        </w:rPr>
        <w:t xml:space="preserve"> dla kandydatów na stanowisko dyrektora</w:t>
      </w:r>
    </w:p>
    <w:p w14:paraId="48AFCAB9" w14:textId="77777777" w:rsidR="00A47BF8" w:rsidRPr="001837BB" w:rsidRDefault="00A47BF8" w:rsidP="00A47BF8">
      <w:pPr>
        <w:spacing w:after="0"/>
        <w:jc w:val="center"/>
        <w:rPr>
          <w:b/>
        </w:rPr>
      </w:pPr>
    </w:p>
    <w:p w14:paraId="1B0103BC" w14:textId="77777777" w:rsidR="00A47BF8" w:rsidRPr="001837BB" w:rsidRDefault="00A47BF8" w:rsidP="00A47BF8">
      <w:pPr>
        <w:jc w:val="both"/>
        <w:rPr>
          <w:rFonts w:eastAsia="Calibri"/>
          <w:lang w:eastAsia="en-US"/>
        </w:rPr>
      </w:pPr>
      <w:r w:rsidRPr="001837BB">
        <w:t xml:space="preserve">Na podstawie art. 13 ust. 1 i ust. 2 rozporządzenia Parlamentu Europejskiego i Rady (UE) 2016/679 z </w:t>
      </w:r>
      <w:r>
        <w:t> </w:t>
      </w:r>
      <w:r w:rsidRPr="001837BB">
        <w:t>dnia 27 kwietnia 2016 r. w sprawie ochrony osób fizycznych w związku z  przetwarzaniem danych osobowych i w sprawie swobodnego przepływu  takich danych oraz uchylenia dyrektywy 95/46/WE (ogólne rozporządzenie o ochronie danych) – zwanego dalej: RODO zawiadamiam, że:</w:t>
      </w:r>
    </w:p>
    <w:p w14:paraId="10F905B0" w14:textId="77777777" w:rsidR="00A47BF8" w:rsidRPr="004479A9" w:rsidRDefault="00A47BF8" w:rsidP="00A47BF8">
      <w:pPr>
        <w:pStyle w:val="Akapitzlist"/>
        <w:numPr>
          <w:ilvl w:val="0"/>
          <w:numId w:val="50"/>
        </w:numPr>
        <w:spacing w:after="160" w:line="254" w:lineRule="auto"/>
        <w:jc w:val="both"/>
      </w:pPr>
      <w:r w:rsidRPr="004479A9">
        <w:t>Administratorem Pani/Pana danych osobowych przetwarzanych w Urzędzie Miasta Świnoujście jest: Prezydent Miasta Świnoujście, ul. Wojska Polskiego 1/5, 72-600 Świnoujście</w:t>
      </w:r>
    </w:p>
    <w:p w14:paraId="3C5BE1DE" w14:textId="77777777" w:rsidR="00A47BF8" w:rsidRPr="004479A9" w:rsidRDefault="00A47BF8" w:rsidP="00A47BF8">
      <w:pPr>
        <w:pStyle w:val="Akapitzlist"/>
        <w:numPr>
          <w:ilvl w:val="0"/>
          <w:numId w:val="50"/>
        </w:numPr>
        <w:spacing w:after="160" w:line="254" w:lineRule="auto"/>
        <w:jc w:val="both"/>
      </w:pPr>
      <w:r w:rsidRPr="004479A9">
        <w:t xml:space="preserve">Jeśli ma Pani/Pan pytania dotyczące sposobu i zakresu przetwarzania Pani/Pana danych osobowych w zakresie działania Urzędu Miasta Świnoujście, a także przysługujących Pani/Panu uprawnień, może się Pani/Pan skontaktować się z Inspektorem Ochrony Danych Osobowych w Urzędzie Miasta Świnoujście za pomocą adresu </w:t>
      </w:r>
      <w:hyperlink r:id="rId6" w:history="1">
        <w:r w:rsidRPr="004479A9">
          <w:rPr>
            <w:rStyle w:val="Hipercze"/>
          </w:rPr>
          <w:t>iod@um.swinoujscie.pl</w:t>
        </w:r>
      </w:hyperlink>
      <w:r w:rsidRPr="004479A9">
        <w:t>.</w:t>
      </w:r>
    </w:p>
    <w:p w14:paraId="2BF4CC94" w14:textId="2276FE04" w:rsidR="00A47BF8" w:rsidRPr="005C082B" w:rsidRDefault="00A47BF8" w:rsidP="00A47BF8">
      <w:pPr>
        <w:pStyle w:val="Akapitzlist"/>
        <w:numPr>
          <w:ilvl w:val="0"/>
          <w:numId w:val="50"/>
        </w:numPr>
        <w:spacing w:after="0" w:line="254" w:lineRule="auto"/>
        <w:jc w:val="both"/>
        <w:rPr>
          <w:rStyle w:val="Pogrubienie"/>
          <w:b w:val="0"/>
          <w:bCs w:val="0"/>
        </w:rPr>
      </w:pPr>
      <w:r w:rsidRPr="005C082B">
        <w:t xml:space="preserve">Dane osobowe będą przetwarzane w związku z przeprowadzaniem konkursu na stanowisko dyrektora </w:t>
      </w:r>
      <w:r w:rsidR="00EF5343">
        <w:rPr>
          <w:rStyle w:val="Pogrubienie"/>
          <w:b w:val="0"/>
        </w:rPr>
        <w:t>Przedszkola Nr 9</w:t>
      </w:r>
      <w:r w:rsidRPr="005C082B">
        <w:rPr>
          <w:rStyle w:val="Pogrubienie"/>
          <w:b w:val="0"/>
        </w:rPr>
        <w:t xml:space="preserve"> w Świnoujściu, z siedzibą pr</w:t>
      </w:r>
      <w:r w:rsidR="00EF5343">
        <w:rPr>
          <w:rStyle w:val="Pogrubienie"/>
          <w:b w:val="0"/>
        </w:rPr>
        <w:t>zy  ul.  Sosnowej 16, 72-602</w:t>
      </w:r>
      <w:r w:rsidRPr="005C082B">
        <w:rPr>
          <w:rStyle w:val="Pogrubienie"/>
          <w:b w:val="0"/>
        </w:rPr>
        <w:t xml:space="preserve"> Świnoujście.</w:t>
      </w:r>
    </w:p>
    <w:p w14:paraId="695915D1" w14:textId="77777777" w:rsidR="00A47BF8" w:rsidRPr="005C082B" w:rsidRDefault="00A47BF8" w:rsidP="00A47BF8">
      <w:pPr>
        <w:pStyle w:val="Akapitzlist"/>
        <w:numPr>
          <w:ilvl w:val="0"/>
          <w:numId w:val="50"/>
        </w:numPr>
        <w:spacing w:after="0" w:line="254" w:lineRule="auto"/>
        <w:jc w:val="both"/>
      </w:pPr>
      <w:r w:rsidRPr="005C082B">
        <w:t xml:space="preserve">Podstawą prawną przetwarzania danych jest art. 6 ust. 1 lit. b) i c) RODO i art. 9 ust. 2 lit. b) RODO. Przepisy szczególne zostały zawarte w: </w:t>
      </w:r>
    </w:p>
    <w:p w14:paraId="19A6DAC7" w14:textId="77777777" w:rsidR="00A47BF8" w:rsidRPr="005C082B" w:rsidRDefault="00A47BF8" w:rsidP="00A47BF8">
      <w:pPr>
        <w:pStyle w:val="Default"/>
        <w:numPr>
          <w:ilvl w:val="1"/>
          <w:numId w:val="49"/>
        </w:numPr>
        <w:ind w:left="709" w:hanging="357"/>
        <w:jc w:val="both"/>
        <w:rPr>
          <w:color w:val="auto"/>
          <w:sz w:val="22"/>
          <w:szCs w:val="22"/>
        </w:rPr>
      </w:pPr>
      <w:r w:rsidRPr="005C082B">
        <w:rPr>
          <w:color w:val="auto"/>
          <w:sz w:val="22"/>
          <w:szCs w:val="22"/>
        </w:rPr>
        <w:t xml:space="preserve">ustawie z dnia 26 czerwca 1974 r. Kodeks pracy (t. j. Dz. U. z 2025 r. poz. 277 ze zm.); </w:t>
      </w:r>
    </w:p>
    <w:p w14:paraId="3123D4B1" w14:textId="77777777" w:rsidR="00A47BF8" w:rsidRPr="005C082B" w:rsidRDefault="00A47BF8" w:rsidP="00A47BF8">
      <w:pPr>
        <w:pStyle w:val="Default"/>
        <w:numPr>
          <w:ilvl w:val="1"/>
          <w:numId w:val="49"/>
        </w:numPr>
        <w:ind w:left="709" w:hanging="357"/>
        <w:jc w:val="both"/>
        <w:rPr>
          <w:color w:val="auto"/>
          <w:sz w:val="22"/>
          <w:szCs w:val="22"/>
        </w:rPr>
      </w:pPr>
      <w:r w:rsidRPr="005C082B">
        <w:rPr>
          <w:color w:val="auto"/>
          <w:sz w:val="22"/>
          <w:szCs w:val="22"/>
        </w:rPr>
        <w:t>ustawie z dnia 14 grudnia 2016 r. Prawo oświatowe (</w:t>
      </w:r>
      <w:proofErr w:type="spellStart"/>
      <w:r w:rsidRPr="005C082B">
        <w:rPr>
          <w:color w:val="auto"/>
          <w:sz w:val="22"/>
          <w:szCs w:val="22"/>
        </w:rPr>
        <w:t>t.j</w:t>
      </w:r>
      <w:proofErr w:type="spellEnd"/>
      <w:r w:rsidRPr="005C082B">
        <w:rPr>
          <w:color w:val="auto"/>
          <w:sz w:val="22"/>
          <w:szCs w:val="22"/>
        </w:rPr>
        <w:t xml:space="preserve">. Dz. U. z 2024 r. poz. 737 ze zm.); </w:t>
      </w:r>
    </w:p>
    <w:p w14:paraId="46A36052" w14:textId="77777777" w:rsidR="00A47BF8" w:rsidRPr="005C082B" w:rsidRDefault="00A47BF8" w:rsidP="00A47BF8">
      <w:pPr>
        <w:pStyle w:val="Default"/>
        <w:numPr>
          <w:ilvl w:val="1"/>
          <w:numId w:val="49"/>
        </w:numPr>
        <w:ind w:left="709" w:hanging="357"/>
        <w:jc w:val="both"/>
        <w:rPr>
          <w:color w:val="auto"/>
          <w:sz w:val="22"/>
          <w:szCs w:val="22"/>
        </w:rPr>
      </w:pPr>
      <w:r w:rsidRPr="005C082B">
        <w:rPr>
          <w:color w:val="auto"/>
          <w:sz w:val="22"/>
          <w:szCs w:val="22"/>
        </w:rPr>
        <w:t>rozporządzeniu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C082B">
        <w:rPr>
          <w:color w:val="auto"/>
          <w:sz w:val="22"/>
          <w:szCs w:val="22"/>
        </w:rPr>
        <w:t>t.j</w:t>
      </w:r>
      <w:proofErr w:type="spellEnd"/>
      <w:r w:rsidRPr="005C082B">
        <w:rPr>
          <w:color w:val="auto"/>
          <w:sz w:val="22"/>
          <w:szCs w:val="22"/>
        </w:rPr>
        <w:t xml:space="preserve">. Dz. U. z 2021 r. poz. 1428 ze zm.); </w:t>
      </w:r>
    </w:p>
    <w:p w14:paraId="04B2F159" w14:textId="77777777" w:rsidR="00A47BF8" w:rsidRPr="005C082B" w:rsidRDefault="00A47BF8" w:rsidP="00A47BF8">
      <w:pPr>
        <w:pStyle w:val="Default"/>
        <w:numPr>
          <w:ilvl w:val="1"/>
          <w:numId w:val="49"/>
        </w:numPr>
        <w:ind w:left="709"/>
        <w:jc w:val="both"/>
        <w:rPr>
          <w:color w:val="auto"/>
          <w:sz w:val="22"/>
          <w:szCs w:val="22"/>
        </w:rPr>
      </w:pPr>
      <w:r w:rsidRPr="005C082B">
        <w:rPr>
          <w:color w:val="auto"/>
          <w:sz w:val="22"/>
          <w:szCs w:val="22"/>
        </w:rPr>
        <w:t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Pr="005C082B">
        <w:rPr>
          <w:color w:val="auto"/>
          <w:sz w:val="22"/>
          <w:szCs w:val="22"/>
        </w:rPr>
        <w:t>t.j</w:t>
      </w:r>
      <w:proofErr w:type="spellEnd"/>
      <w:r w:rsidRPr="005C082B">
        <w:rPr>
          <w:color w:val="auto"/>
          <w:sz w:val="22"/>
          <w:szCs w:val="22"/>
        </w:rPr>
        <w:t xml:space="preserve">. Dz. U. z 2023 r. poz. 2578 ze zm.). </w:t>
      </w:r>
    </w:p>
    <w:p w14:paraId="5FE1A8B7" w14:textId="77777777" w:rsidR="00A47BF8" w:rsidRPr="004479A9" w:rsidRDefault="00A47BF8" w:rsidP="00A47BF8">
      <w:pPr>
        <w:pStyle w:val="Akapitzlist"/>
        <w:numPr>
          <w:ilvl w:val="0"/>
          <w:numId w:val="50"/>
        </w:numPr>
        <w:spacing w:after="160" w:line="254" w:lineRule="auto"/>
        <w:jc w:val="both"/>
      </w:pPr>
      <w:r w:rsidRPr="005C082B">
        <w:t>Państwa dane osobowe po zrealizowaniu celu, dla którego zostały zebrane (tj.  po  zako</w:t>
      </w:r>
      <w:r w:rsidRPr="004479A9">
        <w:t>ńczeniu postępowania konkursowego) będą przetwarzane do celów archiwalnych i przechowywane przez okres niezbędny do zrealizowania przepisów dotyczących archiwizowania danych obowiązujących u Administratora.</w:t>
      </w:r>
    </w:p>
    <w:p w14:paraId="6F1255F6" w14:textId="77777777" w:rsidR="00A47BF8" w:rsidRPr="004479A9" w:rsidRDefault="00A47BF8" w:rsidP="00A47BF8">
      <w:pPr>
        <w:pStyle w:val="Akapitzlist"/>
        <w:numPr>
          <w:ilvl w:val="0"/>
          <w:numId w:val="50"/>
        </w:numPr>
        <w:spacing w:after="160" w:line="254" w:lineRule="auto"/>
        <w:jc w:val="both"/>
      </w:pPr>
      <w:r w:rsidRPr="004479A9">
        <w:t>Odbiorcami Państwa danych osobowych mogą być w operatorzy pocztowi, a także podmioty świadczące na rzecz administratora usługi prawne.</w:t>
      </w:r>
    </w:p>
    <w:p w14:paraId="2D78A445" w14:textId="77777777" w:rsidR="00A47BF8" w:rsidRPr="004479A9" w:rsidRDefault="00A47BF8" w:rsidP="00A47BF8">
      <w:pPr>
        <w:pStyle w:val="Akapitzlist"/>
        <w:numPr>
          <w:ilvl w:val="0"/>
          <w:numId w:val="50"/>
        </w:numPr>
        <w:spacing w:after="160" w:line="254" w:lineRule="auto"/>
        <w:jc w:val="both"/>
      </w:pPr>
      <w:r w:rsidRPr="004479A9">
        <w:t>Przysługuje Państwu prawo:</w:t>
      </w:r>
    </w:p>
    <w:p w14:paraId="0842C61C" w14:textId="77777777" w:rsidR="00A47BF8" w:rsidRPr="004479A9" w:rsidRDefault="00A47BF8" w:rsidP="00A47BF8">
      <w:pPr>
        <w:pStyle w:val="Akapitzlist"/>
        <w:numPr>
          <w:ilvl w:val="1"/>
          <w:numId w:val="42"/>
        </w:numPr>
        <w:spacing w:after="160" w:line="254" w:lineRule="auto"/>
        <w:ind w:left="709"/>
        <w:jc w:val="both"/>
      </w:pPr>
      <w:r w:rsidRPr="004479A9">
        <w:t>potwierdzenia przetwarzania, dostępu do danych osobowych dotyczących osoby, której dane dotyczą oraz informacji, o których mowa w art. 15 ust. 1 RODO,</w:t>
      </w:r>
    </w:p>
    <w:p w14:paraId="04B6C7E3" w14:textId="77777777" w:rsidR="00A47BF8" w:rsidRPr="004479A9" w:rsidRDefault="00A47BF8" w:rsidP="00A47BF8">
      <w:pPr>
        <w:pStyle w:val="Akapitzlist"/>
        <w:numPr>
          <w:ilvl w:val="1"/>
          <w:numId w:val="42"/>
        </w:numPr>
        <w:spacing w:after="160" w:line="254" w:lineRule="auto"/>
        <w:ind w:left="709"/>
        <w:jc w:val="both"/>
      </w:pPr>
      <w:r w:rsidRPr="004479A9">
        <w:t>żądania sprostowania przetwarzanych danych osobowych,</w:t>
      </w:r>
    </w:p>
    <w:p w14:paraId="731F0D47" w14:textId="77777777" w:rsidR="00A47BF8" w:rsidRPr="004479A9" w:rsidRDefault="00A47BF8" w:rsidP="00A47BF8">
      <w:pPr>
        <w:pStyle w:val="Akapitzlist"/>
        <w:numPr>
          <w:ilvl w:val="1"/>
          <w:numId w:val="42"/>
        </w:numPr>
        <w:spacing w:after="160" w:line="254" w:lineRule="auto"/>
        <w:ind w:left="709"/>
        <w:jc w:val="both"/>
      </w:pPr>
      <w:r w:rsidRPr="004479A9">
        <w:t>żądania usunięcia lub ograniczenia przetwarzania danych osobowych.</w:t>
      </w:r>
    </w:p>
    <w:p w14:paraId="094D5761" w14:textId="77777777" w:rsidR="00A47BF8" w:rsidRPr="004479A9" w:rsidRDefault="00A47BF8" w:rsidP="00A47BF8">
      <w:pPr>
        <w:pStyle w:val="Akapitzlist"/>
        <w:jc w:val="both"/>
      </w:pPr>
      <w:r w:rsidRPr="004479A9">
        <w:t>Uprawnienia te mogą Państwo realizować w siedzibie Administratora danych osobowych, korespondencyjnie, za pomocą środków komunikacji elektronicznej lub  telefonicznie.</w:t>
      </w:r>
    </w:p>
    <w:p w14:paraId="771DDE01" w14:textId="77777777" w:rsidR="00A47BF8" w:rsidRPr="001837BB" w:rsidRDefault="00A47BF8" w:rsidP="00A47BF8">
      <w:pPr>
        <w:pStyle w:val="Akapitzlist"/>
        <w:numPr>
          <w:ilvl w:val="0"/>
          <w:numId w:val="50"/>
        </w:numPr>
        <w:spacing w:after="160" w:line="254" w:lineRule="auto"/>
        <w:jc w:val="both"/>
      </w:pPr>
      <w:r w:rsidRPr="004479A9">
        <w:t>Ma Pani/Pan prawo wniesienia skargi do organu nadzorczego, gdy uzna Pani/Pan, iż  przetwarzanie danych osobowych Pani/Pana dotyczących nar</w:t>
      </w:r>
      <w:r w:rsidRPr="001837BB">
        <w:t>usza przepisy RODO.</w:t>
      </w:r>
    </w:p>
    <w:p w14:paraId="4FDACE4A" w14:textId="77777777" w:rsidR="00A47BF8" w:rsidRDefault="00A47BF8" w:rsidP="00A47BF8">
      <w:pPr>
        <w:pStyle w:val="Akapitzlist"/>
        <w:numPr>
          <w:ilvl w:val="0"/>
          <w:numId w:val="50"/>
        </w:numPr>
        <w:spacing w:after="160" w:line="254" w:lineRule="auto"/>
        <w:jc w:val="both"/>
      </w:pPr>
      <w:r w:rsidRPr="001837BB">
        <w:t>Podanie przez Państwa danych osobowych jest obowiązkowe, ponieważ przesłankę przetwarzania danych osobowych stanowi przepis prawa. Niepodanie danych skutkowałoby niedopuszczeniem kandydata do konkursu.</w:t>
      </w:r>
    </w:p>
    <w:p w14:paraId="1828C587" w14:textId="77777777" w:rsidR="00A47BF8" w:rsidRDefault="00A47BF8" w:rsidP="00A47BF8">
      <w:pPr>
        <w:spacing w:after="160" w:line="259" w:lineRule="auto"/>
      </w:pPr>
    </w:p>
    <w:p w14:paraId="5EBE6FE7" w14:textId="77777777" w:rsidR="002250F4" w:rsidRDefault="002250F4" w:rsidP="005B6D9B">
      <w:pPr>
        <w:pStyle w:val="Tekstpodstawowy2"/>
        <w:spacing w:after="0" w:line="276" w:lineRule="auto"/>
        <w:jc w:val="both"/>
        <w:rPr>
          <w:rStyle w:val="Pogrubienie"/>
          <w:b w:val="0"/>
          <w:bCs w:val="0"/>
          <w:sz w:val="24"/>
          <w:szCs w:val="24"/>
        </w:rPr>
      </w:pPr>
    </w:p>
    <w:sectPr w:rsidR="002250F4" w:rsidSect="00C1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D2959"/>
    <w:multiLevelType w:val="hybridMultilevel"/>
    <w:tmpl w:val="F8A461C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" w15:restartNumberingAfterBreak="0">
    <w:nsid w:val="076F51B8"/>
    <w:multiLevelType w:val="hybridMultilevel"/>
    <w:tmpl w:val="6F32534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7C426556">
      <w:start w:val="1"/>
      <w:numFmt w:val="lowerLetter"/>
      <w:lvlText w:val="%2)"/>
      <w:lvlJc w:val="left"/>
      <w:pPr>
        <w:ind w:left="1648" w:hanging="360"/>
      </w:pPr>
      <w:rPr>
        <w:rFonts w:hint="default"/>
        <w:color w:val="000000"/>
      </w:rPr>
    </w:lvl>
    <w:lvl w:ilvl="2" w:tplc="D5DE54A8">
      <w:start w:val="2"/>
      <w:numFmt w:val="bullet"/>
      <w:lvlText w:val=""/>
      <w:lvlJc w:val="left"/>
      <w:pPr>
        <w:ind w:left="2548" w:hanging="360"/>
      </w:pPr>
      <w:rPr>
        <w:rFonts w:ascii="Symbol" w:eastAsia="Times New Roman" w:hAnsi="Symbol"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BC93D04"/>
    <w:multiLevelType w:val="hybridMultilevel"/>
    <w:tmpl w:val="98AEB518"/>
    <w:lvl w:ilvl="0" w:tplc="7E32AB78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C0E283A"/>
    <w:multiLevelType w:val="hybridMultilevel"/>
    <w:tmpl w:val="E26249D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FCD4D4D2">
      <w:start w:val="1"/>
      <w:numFmt w:val="decimal"/>
      <w:lvlText w:val="%4."/>
      <w:lvlJc w:val="left"/>
      <w:pPr>
        <w:ind w:left="319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242EDF"/>
    <w:multiLevelType w:val="hybridMultilevel"/>
    <w:tmpl w:val="D9041F98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0F793719"/>
    <w:multiLevelType w:val="hybridMultilevel"/>
    <w:tmpl w:val="8EE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36438"/>
    <w:multiLevelType w:val="hybridMultilevel"/>
    <w:tmpl w:val="F216F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2447A"/>
    <w:multiLevelType w:val="hybridMultilevel"/>
    <w:tmpl w:val="814C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6154D3"/>
    <w:multiLevelType w:val="hybridMultilevel"/>
    <w:tmpl w:val="F53CB73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1D7B84"/>
    <w:multiLevelType w:val="hybridMultilevel"/>
    <w:tmpl w:val="75167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34E90"/>
    <w:multiLevelType w:val="hybridMultilevel"/>
    <w:tmpl w:val="55CC0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3769"/>
    <w:multiLevelType w:val="hybridMultilevel"/>
    <w:tmpl w:val="C9960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525309"/>
    <w:multiLevelType w:val="hybridMultilevel"/>
    <w:tmpl w:val="7CCAB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3F6E4E"/>
    <w:multiLevelType w:val="hybridMultilevel"/>
    <w:tmpl w:val="C8C4ACD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8" w15:restartNumberingAfterBreak="0">
    <w:nsid w:val="395000D1"/>
    <w:multiLevelType w:val="hybridMultilevel"/>
    <w:tmpl w:val="84F296E0"/>
    <w:lvl w:ilvl="0" w:tplc="78F6E4E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E71E3"/>
    <w:multiLevelType w:val="hybridMultilevel"/>
    <w:tmpl w:val="B7D02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86A3B"/>
    <w:multiLevelType w:val="hybridMultilevel"/>
    <w:tmpl w:val="F5627C5A"/>
    <w:lvl w:ilvl="0" w:tplc="D736BF92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2" w15:restartNumberingAfterBreak="0">
    <w:nsid w:val="44512D04"/>
    <w:multiLevelType w:val="hybridMultilevel"/>
    <w:tmpl w:val="5478D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D5272"/>
    <w:multiLevelType w:val="hybridMultilevel"/>
    <w:tmpl w:val="5AA86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F33C6"/>
    <w:multiLevelType w:val="hybridMultilevel"/>
    <w:tmpl w:val="601CA22E"/>
    <w:lvl w:ilvl="0" w:tplc="3494A1F2">
      <w:start w:val="1"/>
      <w:numFmt w:val="decimal"/>
      <w:lvlText w:val="%1."/>
      <w:lvlJc w:val="righ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81F15"/>
    <w:multiLevelType w:val="hybridMultilevel"/>
    <w:tmpl w:val="5590057C"/>
    <w:lvl w:ilvl="0" w:tplc="F5B482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E64EC"/>
    <w:multiLevelType w:val="hybridMultilevel"/>
    <w:tmpl w:val="F0CC7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C5C30"/>
    <w:multiLevelType w:val="hybridMultilevel"/>
    <w:tmpl w:val="B3FA19B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4FE12958"/>
    <w:multiLevelType w:val="hybridMultilevel"/>
    <w:tmpl w:val="C45467F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9" w15:restartNumberingAfterBreak="0">
    <w:nsid w:val="4FFC3D4D"/>
    <w:multiLevelType w:val="hybridMultilevel"/>
    <w:tmpl w:val="17186D82"/>
    <w:lvl w:ilvl="0" w:tplc="B2560B3E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EA2126"/>
    <w:multiLevelType w:val="hybridMultilevel"/>
    <w:tmpl w:val="EDAA1F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0FD4"/>
    <w:multiLevelType w:val="hybridMultilevel"/>
    <w:tmpl w:val="D52C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05D77"/>
    <w:multiLevelType w:val="hybridMultilevel"/>
    <w:tmpl w:val="D5744B7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FCD4D4D2">
      <w:start w:val="1"/>
      <w:numFmt w:val="decimal"/>
      <w:lvlText w:val="%4."/>
      <w:lvlJc w:val="left"/>
      <w:pPr>
        <w:ind w:left="319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3A91639"/>
    <w:multiLevelType w:val="hybridMultilevel"/>
    <w:tmpl w:val="918E5652"/>
    <w:lvl w:ilvl="0" w:tplc="0A34EFA8">
      <w:start w:val="1"/>
      <w:numFmt w:val="decimal"/>
      <w:lvlText w:val="%1."/>
      <w:lvlJc w:val="right"/>
      <w:pPr>
        <w:ind w:left="720" w:hanging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92862"/>
    <w:multiLevelType w:val="hybridMultilevel"/>
    <w:tmpl w:val="DCF0A004"/>
    <w:lvl w:ilvl="0" w:tplc="0A34EFA8">
      <w:start w:val="1"/>
      <w:numFmt w:val="decimal"/>
      <w:lvlText w:val="%1."/>
      <w:lvlJc w:val="right"/>
      <w:pPr>
        <w:ind w:left="720" w:hanging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5509C"/>
    <w:multiLevelType w:val="hybridMultilevel"/>
    <w:tmpl w:val="FAB2358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DE04DFC0">
      <w:start w:val="1"/>
      <w:numFmt w:val="decimal"/>
      <w:lvlText w:val="%2)"/>
      <w:lvlJc w:val="left"/>
      <w:pPr>
        <w:ind w:left="23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670A2D56"/>
    <w:multiLevelType w:val="hybridMultilevel"/>
    <w:tmpl w:val="D9481E0E"/>
    <w:lvl w:ilvl="0" w:tplc="04150019">
      <w:start w:val="1"/>
      <w:numFmt w:val="lowerLetter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68F7261D"/>
    <w:multiLevelType w:val="hybridMultilevel"/>
    <w:tmpl w:val="B7301C18"/>
    <w:lvl w:ilvl="0" w:tplc="F9807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B08DD"/>
    <w:multiLevelType w:val="hybridMultilevel"/>
    <w:tmpl w:val="57BC1B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D64102"/>
    <w:multiLevelType w:val="hybridMultilevel"/>
    <w:tmpl w:val="4558D582"/>
    <w:lvl w:ilvl="0" w:tplc="610C8CF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5D48E9C2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3C1C20"/>
    <w:multiLevelType w:val="hybridMultilevel"/>
    <w:tmpl w:val="59EA034A"/>
    <w:lvl w:ilvl="0" w:tplc="AA2CF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F1F3F"/>
    <w:multiLevelType w:val="hybridMultilevel"/>
    <w:tmpl w:val="F90AB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D0735"/>
    <w:multiLevelType w:val="hybridMultilevel"/>
    <w:tmpl w:val="6090E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F7C67"/>
    <w:multiLevelType w:val="hybridMultilevel"/>
    <w:tmpl w:val="A218F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73B34"/>
    <w:multiLevelType w:val="hybridMultilevel"/>
    <w:tmpl w:val="AAF2A242"/>
    <w:lvl w:ilvl="0" w:tplc="C8D063F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AAB3525"/>
    <w:multiLevelType w:val="hybridMultilevel"/>
    <w:tmpl w:val="B364B2C0"/>
    <w:lvl w:ilvl="0" w:tplc="EFD66EA2">
      <w:start w:val="1"/>
      <w:numFmt w:val="lowerLetter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6" w15:restartNumberingAfterBreak="0">
    <w:nsid w:val="7FD72DA1"/>
    <w:multiLevelType w:val="hybridMultilevel"/>
    <w:tmpl w:val="693485C0"/>
    <w:lvl w:ilvl="0" w:tplc="848A3E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7C42655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D5DE54A8">
      <w:start w:val="2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2"/>
  </w:num>
  <w:num w:numId="5">
    <w:abstractNumId w:val="44"/>
  </w:num>
  <w:num w:numId="6">
    <w:abstractNumId w:val="5"/>
  </w:num>
  <w:num w:numId="7">
    <w:abstractNumId w:val="28"/>
  </w:num>
  <w:num w:numId="8">
    <w:abstractNumId w:val="17"/>
  </w:num>
  <w:num w:numId="9">
    <w:abstractNumId w:val="21"/>
  </w:num>
  <w:num w:numId="10">
    <w:abstractNumId w:val="22"/>
  </w:num>
  <w:num w:numId="11">
    <w:abstractNumId w:val="1"/>
  </w:num>
  <w:num w:numId="12">
    <w:abstractNumId w:val="3"/>
  </w:num>
  <w:num w:numId="13">
    <w:abstractNumId w:val="27"/>
  </w:num>
  <w:num w:numId="14">
    <w:abstractNumId w:val="46"/>
  </w:num>
  <w:num w:numId="15">
    <w:abstractNumId w:val="32"/>
  </w:num>
  <w:num w:numId="16">
    <w:abstractNumId w:val="14"/>
  </w:num>
  <w:num w:numId="17">
    <w:abstractNumId w:val="18"/>
  </w:num>
  <w:num w:numId="18">
    <w:abstractNumId w:val="29"/>
  </w:num>
  <w:num w:numId="19">
    <w:abstractNumId w:val="45"/>
  </w:num>
  <w:num w:numId="20">
    <w:abstractNumId w:val="36"/>
  </w:num>
  <w:num w:numId="21">
    <w:abstractNumId w:val="10"/>
  </w:num>
  <w:num w:numId="22">
    <w:abstractNumId w:val="35"/>
  </w:num>
  <w:num w:numId="23">
    <w:abstractNumId w:val="13"/>
  </w:num>
  <w:num w:numId="24">
    <w:abstractNumId w:val="15"/>
  </w:num>
  <w:num w:numId="25">
    <w:abstractNumId w:val="43"/>
  </w:num>
  <w:num w:numId="26">
    <w:abstractNumId w:val="12"/>
  </w:num>
  <w:num w:numId="27">
    <w:abstractNumId w:val="18"/>
  </w:num>
  <w:num w:numId="28">
    <w:abstractNumId w:val="23"/>
  </w:num>
  <w:num w:numId="29">
    <w:abstractNumId w:val="31"/>
  </w:num>
  <w:num w:numId="30">
    <w:abstractNumId w:val="8"/>
  </w:num>
  <w:num w:numId="31">
    <w:abstractNumId w:val="39"/>
  </w:num>
  <w:num w:numId="32">
    <w:abstractNumId w:val="2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7"/>
  </w:num>
  <w:num w:numId="36">
    <w:abstractNumId w:val="40"/>
  </w:num>
  <w:num w:numId="37">
    <w:abstractNumId w:val="25"/>
  </w:num>
  <w:num w:numId="38">
    <w:abstractNumId w:val="7"/>
  </w:num>
  <w:num w:numId="39">
    <w:abstractNumId w:val="4"/>
  </w:num>
  <w:num w:numId="40">
    <w:abstractNumId w:val="24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26"/>
  </w:num>
  <w:num w:numId="48">
    <w:abstractNumId w:val="34"/>
  </w:num>
  <w:num w:numId="49">
    <w:abstractNumId w:val="41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27"/>
    <w:rsid w:val="000069DA"/>
    <w:rsid w:val="00014579"/>
    <w:rsid w:val="00016722"/>
    <w:rsid w:val="0003347E"/>
    <w:rsid w:val="00037415"/>
    <w:rsid w:val="00045711"/>
    <w:rsid w:val="00077FC5"/>
    <w:rsid w:val="000826B2"/>
    <w:rsid w:val="00087649"/>
    <w:rsid w:val="0009649E"/>
    <w:rsid w:val="000C295E"/>
    <w:rsid w:val="000C2F6E"/>
    <w:rsid w:val="000C56B4"/>
    <w:rsid w:val="000C7C71"/>
    <w:rsid w:val="000F3C07"/>
    <w:rsid w:val="00114D71"/>
    <w:rsid w:val="00116249"/>
    <w:rsid w:val="001343F3"/>
    <w:rsid w:val="0013455D"/>
    <w:rsid w:val="0013734C"/>
    <w:rsid w:val="00137EFE"/>
    <w:rsid w:val="001461E2"/>
    <w:rsid w:val="001837BB"/>
    <w:rsid w:val="00185FF4"/>
    <w:rsid w:val="001B4C86"/>
    <w:rsid w:val="002008B0"/>
    <w:rsid w:val="002250F4"/>
    <w:rsid w:val="00225676"/>
    <w:rsid w:val="00232BEA"/>
    <w:rsid w:val="0023455E"/>
    <w:rsid w:val="00240500"/>
    <w:rsid w:val="00250E6E"/>
    <w:rsid w:val="00264EC0"/>
    <w:rsid w:val="00267A8B"/>
    <w:rsid w:val="002868EE"/>
    <w:rsid w:val="002941FA"/>
    <w:rsid w:val="002A1101"/>
    <w:rsid w:val="002A575E"/>
    <w:rsid w:val="002B0B19"/>
    <w:rsid w:val="002C2781"/>
    <w:rsid w:val="002D0943"/>
    <w:rsid w:val="002E1FBE"/>
    <w:rsid w:val="002F0DC7"/>
    <w:rsid w:val="0030553D"/>
    <w:rsid w:val="003111D3"/>
    <w:rsid w:val="00311888"/>
    <w:rsid w:val="00336B3D"/>
    <w:rsid w:val="00336D0F"/>
    <w:rsid w:val="003667DD"/>
    <w:rsid w:val="0038430B"/>
    <w:rsid w:val="003914D2"/>
    <w:rsid w:val="00392AB2"/>
    <w:rsid w:val="003967CC"/>
    <w:rsid w:val="003C3DB3"/>
    <w:rsid w:val="003D448D"/>
    <w:rsid w:val="003E1F1B"/>
    <w:rsid w:val="0041177B"/>
    <w:rsid w:val="00423015"/>
    <w:rsid w:val="00425518"/>
    <w:rsid w:val="00443F91"/>
    <w:rsid w:val="00445950"/>
    <w:rsid w:val="00472D3B"/>
    <w:rsid w:val="00476421"/>
    <w:rsid w:val="004A7DF2"/>
    <w:rsid w:val="004C22FA"/>
    <w:rsid w:val="004C56A9"/>
    <w:rsid w:val="004D7EBE"/>
    <w:rsid w:val="004E7970"/>
    <w:rsid w:val="00513133"/>
    <w:rsid w:val="00514EA5"/>
    <w:rsid w:val="00535A20"/>
    <w:rsid w:val="00546842"/>
    <w:rsid w:val="00554030"/>
    <w:rsid w:val="005573EA"/>
    <w:rsid w:val="0058120E"/>
    <w:rsid w:val="00584BCF"/>
    <w:rsid w:val="00594BF6"/>
    <w:rsid w:val="005A6335"/>
    <w:rsid w:val="005A6E0B"/>
    <w:rsid w:val="005A6E0C"/>
    <w:rsid w:val="005B6D9B"/>
    <w:rsid w:val="005C3E62"/>
    <w:rsid w:val="005D0672"/>
    <w:rsid w:val="005E29B2"/>
    <w:rsid w:val="006312FD"/>
    <w:rsid w:val="00637193"/>
    <w:rsid w:val="00645894"/>
    <w:rsid w:val="00650031"/>
    <w:rsid w:val="0069227B"/>
    <w:rsid w:val="00697787"/>
    <w:rsid w:val="006C4489"/>
    <w:rsid w:val="006E65F9"/>
    <w:rsid w:val="00713F91"/>
    <w:rsid w:val="00714850"/>
    <w:rsid w:val="00720AD0"/>
    <w:rsid w:val="007252AD"/>
    <w:rsid w:val="00733400"/>
    <w:rsid w:val="007355E3"/>
    <w:rsid w:val="007439DE"/>
    <w:rsid w:val="00745189"/>
    <w:rsid w:val="007475CC"/>
    <w:rsid w:val="00752A70"/>
    <w:rsid w:val="00775B4B"/>
    <w:rsid w:val="00776CC9"/>
    <w:rsid w:val="0077726D"/>
    <w:rsid w:val="007A3FE4"/>
    <w:rsid w:val="007B2880"/>
    <w:rsid w:val="007B5338"/>
    <w:rsid w:val="007B7B16"/>
    <w:rsid w:val="007C148E"/>
    <w:rsid w:val="007D731A"/>
    <w:rsid w:val="0082198F"/>
    <w:rsid w:val="0083209C"/>
    <w:rsid w:val="008320BF"/>
    <w:rsid w:val="00833CBF"/>
    <w:rsid w:val="0083623C"/>
    <w:rsid w:val="00862314"/>
    <w:rsid w:val="00891EDF"/>
    <w:rsid w:val="00896489"/>
    <w:rsid w:val="008A4EEA"/>
    <w:rsid w:val="008A672B"/>
    <w:rsid w:val="008B2F14"/>
    <w:rsid w:val="008B36E9"/>
    <w:rsid w:val="008D797F"/>
    <w:rsid w:val="008E03B2"/>
    <w:rsid w:val="008E37B7"/>
    <w:rsid w:val="008E4E6C"/>
    <w:rsid w:val="00901B27"/>
    <w:rsid w:val="009062F4"/>
    <w:rsid w:val="00911701"/>
    <w:rsid w:val="009174F2"/>
    <w:rsid w:val="009319F2"/>
    <w:rsid w:val="00932B7C"/>
    <w:rsid w:val="0093411E"/>
    <w:rsid w:val="009613BE"/>
    <w:rsid w:val="00980CD0"/>
    <w:rsid w:val="00984D1E"/>
    <w:rsid w:val="009C425E"/>
    <w:rsid w:val="009F560F"/>
    <w:rsid w:val="00A017E5"/>
    <w:rsid w:val="00A14ACF"/>
    <w:rsid w:val="00A23ACA"/>
    <w:rsid w:val="00A31101"/>
    <w:rsid w:val="00A43FB2"/>
    <w:rsid w:val="00A47BF8"/>
    <w:rsid w:val="00A5400D"/>
    <w:rsid w:val="00A75B82"/>
    <w:rsid w:val="00AA463D"/>
    <w:rsid w:val="00AB00D1"/>
    <w:rsid w:val="00AB1093"/>
    <w:rsid w:val="00AC2539"/>
    <w:rsid w:val="00AE0C3D"/>
    <w:rsid w:val="00AE7428"/>
    <w:rsid w:val="00B00B38"/>
    <w:rsid w:val="00B076BD"/>
    <w:rsid w:val="00B1786D"/>
    <w:rsid w:val="00B41E48"/>
    <w:rsid w:val="00B54BAC"/>
    <w:rsid w:val="00B568C1"/>
    <w:rsid w:val="00B5750F"/>
    <w:rsid w:val="00B57AEE"/>
    <w:rsid w:val="00B85746"/>
    <w:rsid w:val="00BA7A9D"/>
    <w:rsid w:val="00BB5AD3"/>
    <w:rsid w:val="00BC2779"/>
    <w:rsid w:val="00BD5A3C"/>
    <w:rsid w:val="00BE5B5B"/>
    <w:rsid w:val="00BF2677"/>
    <w:rsid w:val="00C019E0"/>
    <w:rsid w:val="00C06717"/>
    <w:rsid w:val="00C10A16"/>
    <w:rsid w:val="00C13436"/>
    <w:rsid w:val="00C21D82"/>
    <w:rsid w:val="00C259B2"/>
    <w:rsid w:val="00C34150"/>
    <w:rsid w:val="00C62410"/>
    <w:rsid w:val="00C62D5E"/>
    <w:rsid w:val="00C65603"/>
    <w:rsid w:val="00C82EAB"/>
    <w:rsid w:val="00C85DAF"/>
    <w:rsid w:val="00CA6F08"/>
    <w:rsid w:val="00CB73E3"/>
    <w:rsid w:val="00CD0D0B"/>
    <w:rsid w:val="00CE5A4E"/>
    <w:rsid w:val="00CF3D34"/>
    <w:rsid w:val="00CF5D3B"/>
    <w:rsid w:val="00D020BB"/>
    <w:rsid w:val="00D2416E"/>
    <w:rsid w:val="00D34A0B"/>
    <w:rsid w:val="00D501D8"/>
    <w:rsid w:val="00D60CBC"/>
    <w:rsid w:val="00D718D7"/>
    <w:rsid w:val="00D73662"/>
    <w:rsid w:val="00D81359"/>
    <w:rsid w:val="00DB06F0"/>
    <w:rsid w:val="00E00339"/>
    <w:rsid w:val="00E0062B"/>
    <w:rsid w:val="00E04892"/>
    <w:rsid w:val="00E14A65"/>
    <w:rsid w:val="00E204AC"/>
    <w:rsid w:val="00E25ED8"/>
    <w:rsid w:val="00E47A18"/>
    <w:rsid w:val="00E47F55"/>
    <w:rsid w:val="00E7073C"/>
    <w:rsid w:val="00E73FC3"/>
    <w:rsid w:val="00EB20F1"/>
    <w:rsid w:val="00EB2387"/>
    <w:rsid w:val="00EE6C67"/>
    <w:rsid w:val="00EF5343"/>
    <w:rsid w:val="00F448E2"/>
    <w:rsid w:val="00FA409A"/>
    <w:rsid w:val="00FB184A"/>
    <w:rsid w:val="00FE29B5"/>
    <w:rsid w:val="00FE3020"/>
    <w:rsid w:val="00FE3F4E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1324"/>
  <w15:chartTrackingRefBased/>
  <w15:docId w15:val="{457BB395-B077-49B6-8795-4AC85217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E6E"/>
    <w:pPr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29B5"/>
    <w:pPr>
      <w:keepNext/>
      <w:numPr>
        <w:numId w:val="18"/>
      </w:numPr>
      <w:suppressAutoHyphens/>
      <w:spacing w:after="0" w:line="240" w:lineRule="auto"/>
      <w:outlineLvl w:val="0"/>
    </w:pPr>
    <w:rPr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3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9B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semiHidden/>
    <w:unhideWhenUsed/>
    <w:rsid w:val="00FE29B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32B7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E03B2"/>
    <w:pPr>
      <w:suppressAutoHyphens/>
      <w:spacing w:after="0" w:line="240" w:lineRule="auto"/>
    </w:pPr>
    <w:rPr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03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E03B2"/>
    <w:pPr>
      <w:suppressAutoHyphens/>
      <w:spacing w:after="120" w:line="240" w:lineRule="auto"/>
      <w:ind w:left="283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E03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E03B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03B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E03B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3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359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F4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B184A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862314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A47B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swinoujsc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D663-4DC7-426C-BDF4-4BBCF1FD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Bińkowska Ewa</dc:creator>
  <cp:keywords/>
  <dc:description/>
  <cp:lastModifiedBy>Olszewska Beata</cp:lastModifiedBy>
  <cp:revision>2</cp:revision>
  <cp:lastPrinted>2026-06-08T08:29:00Z</cp:lastPrinted>
  <dcterms:created xsi:type="dcterms:W3CDTF">2026-06-10T08:37:00Z</dcterms:created>
  <dcterms:modified xsi:type="dcterms:W3CDTF">2026-06-10T08:37:00Z</dcterms:modified>
</cp:coreProperties>
</file>