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6F6" w:rsidRDefault="003E16F6" w:rsidP="0084351E">
      <w:pPr>
        <w:jc w:val="center"/>
        <w:rPr>
          <w:rStyle w:val="Pogrubienie"/>
        </w:rPr>
      </w:pPr>
    </w:p>
    <w:p w:rsidR="003E16F6" w:rsidRDefault="003E16F6" w:rsidP="0084351E">
      <w:pPr>
        <w:jc w:val="center"/>
        <w:rPr>
          <w:rStyle w:val="Pogrubienie"/>
        </w:rPr>
      </w:pPr>
    </w:p>
    <w:p w:rsidR="003E16F6" w:rsidRDefault="003E16F6" w:rsidP="0084351E">
      <w:pPr>
        <w:jc w:val="center"/>
        <w:rPr>
          <w:rStyle w:val="Pogrubienie"/>
        </w:rPr>
      </w:pPr>
    </w:p>
    <w:p w:rsidR="003E16F6" w:rsidRDefault="003E16F6" w:rsidP="004074F3">
      <w:pPr>
        <w:spacing w:line="360" w:lineRule="auto"/>
        <w:jc w:val="center"/>
        <w:rPr>
          <w:rStyle w:val="Pogrubienie"/>
        </w:rPr>
      </w:pPr>
    </w:p>
    <w:p w:rsidR="003E16F6" w:rsidRPr="00E2185A" w:rsidRDefault="003E16F6" w:rsidP="004074F3">
      <w:pPr>
        <w:spacing w:line="360" w:lineRule="auto"/>
        <w:jc w:val="center"/>
        <w:rPr>
          <w:rStyle w:val="Pogrubienie"/>
          <w:sz w:val="32"/>
          <w:szCs w:val="32"/>
        </w:rPr>
      </w:pPr>
    </w:p>
    <w:p w:rsidR="00724197" w:rsidRDefault="003E16F6" w:rsidP="004074F3">
      <w:pPr>
        <w:spacing w:line="360" w:lineRule="auto"/>
        <w:jc w:val="center"/>
        <w:rPr>
          <w:rStyle w:val="Pogrubienie"/>
          <w:sz w:val="32"/>
          <w:szCs w:val="32"/>
        </w:rPr>
      </w:pPr>
      <w:r w:rsidRPr="00E2185A">
        <w:rPr>
          <w:rStyle w:val="Pogrubienie"/>
          <w:sz w:val="32"/>
          <w:szCs w:val="32"/>
        </w:rPr>
        <w:t>Przewodnik o dostępnych formach opieki zdrowotnej,</w:t>
      </w:r>
    </w:p>
    <w:p w:rsidR="00724197" w:rsidRDefault="003E16F6" w:rsidP="004074F3">
      <w:pPr>
        <w:spacing w:line="360" w:lineRule="auto"/>
        <w:jc w:val="center"/>
        <w:rPr>
          <w:rStyle w:val="Pogrubienie"/>
          <w:sz w:val="32"/>
          <w:szCs w:val="32"/>
        </w:rPr>
      </w:pPr>
      <w:r w:rsidRPr="00E2185A">
        <w:rPr>
          <w:rStyle w:val="Pogrubienie"/>
          <w:sz w:val="32"/>
          <w:szCs w:val="32"/>
        </w:rPr>
        <w:t>pomocy spo</w:t>
      </w:r>
      <w:r w:rsidR="00724197">
        <w:rPr>
          <w:rStyle w:val="Pogrubienie"/>
          <w:sz w:val="32"/>
          <w:szCs w:val="32"/>
        </w:rPr>
        <w:t xml:space="preserve">łecznej i aktywizacji zawodowej </w:t>
      </w:r>
    </w:p>
    <w:p w:rsidR="003E16F6" w:rsidRDefault="003E16F6" w:rsidP="004074F3">
      <w:pPr>
        <w:spacing w:line="360" w:lineRule="auto"/>
        <w:jc w:val="center"/>
        <w:rPr>
          <w:rStyle w:val="Pogrubienie"/>
          <w:sz w:val="32"/>
          <w:szCs w:val="32"/>
        </w:rPr>
      </w:pPr>
      <w:r w:rsidRPr="00E2185A">
        <w:rPr>
          <w:rStyle w:val="Pogrubienie"/>
          <w:sz w:val="32"/>
          <w:szCs w:val="32"/>
        </w:rPr>
        <w:t>dla osób z zaburzeniami psychicznymi w Świnoujściu</w:t>
      </w:r>
    </w:p>
    <w:p w:rsidR="00E2185A" w:rsidRDefault="00E2185A" w:rsidP="004074F3">
      <w:pPr>
        <w:spacing w:line="360" w:lineRule="auto"/>
        <w:jc w:val="center"/>
        <w:rPr>
          <w:rStyle w:val="Pogrubienie"/>
          <w:sz w:val="32"/>
          <w:szCs w:val="32"/>
        </w:rPr>
      </w:pPr>
    </w:p>
    <w:p w:rsidR="00E2185A" w:rsidRDefault="00E2185A" w:rsidP="004074F3">
      <w:pPr>
        <w:spacing w:line="360" w:lineRule="auto"/>
        <w:jc w:val="center"/>
        <w:rPr>
          <w:rStyle w:val="Pogrubienie"/>
          <w:sz w:val="32"/>
          <w:szCs w:val="32"/>
        </w:rPr>
      </w:pPr>
    </w:p>
    <w:p w:rsidR="00E2185A" w:rsidRPr="00E2185A" w:rsidRDefault="00E2185A" w:rsidP="003E16F6">
      <w:pPr>
        <w:jc w:val="center"/>
        <w:rPr>
          <w:rStyle w:val="Pogrubienie"/>
          <w:sz w:val="32"/>
          <w:szCs w:val="32"/>
        </w:rPr>
      </w:pPr>
    </w:p>
    <w:p w:rsidR="003E16F6" w:rsidRDefault="003E16F6" w:rsidP="0084351E">
      <w:pPr>
        <w:jc w:val="center"/>
        <w:rPr>
          <w:rStyle w:val="Pogrubienie"/>
        </w:rPr>
      </w:pPr>
    </w:p>
    <w:p w:rsidR="003E16F6" w:rsidRDefault="00E2185A" w:rsidP="0084351E">
      <w:pPr>
        <w:jc w:val="center"/>
        <w:rPr>
          <w:rStyle w:val="Pogrubienie"/>
        </w:rPr>
      </w:pPr>
      <w:r>
        <w:rPr>
          <w:noProof/>
        </w:rPr>
        <w:drawing>
          <wp:inline distT="0" distB="0" distL="0" distR="0" wp14:anchorId="037002E4" wp14:editId="7B2B8E2F">
            <wp:extent cx="1171575" cy="1581150"/>
            <wp:effectExtent l="0" t="0" r="9525" b="0"/>
            <wp:docPr id="3" name="Obraz 3" descr="http://intranet.um.swinoujscie.pl/wp-content/uploads/2017/05/herb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um.swinoujscie.pl/wp-content/uploads/2017/05/herb_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1581150"/>
                    </a:xfrm>
                    <a:prstGeom prst="rect">
                      <a:avLst/>
                    </a:prstGeom>
                    <a:noFill/>
                    <a:ln>
                      <a:noFill/>
                    </a:ln>
                  </pic:spPr>
                </pic:pic>
              </a:graphicData>
            </a:graphic>
          </wp:inline>
        </w:drawing>
      </w:r>
    </w:p>
    <w:p w:rsidR="003E16F6" w:rsidRDefault="003E16F6" w:rsidP="0084351E">
      <w:pPr>
        <w:jc w:val="center"/>
        <w:rPr>
          <w:rStyle w:val="Pogrubienie"/>
        </w:rPr>
      </w:pPr>
    </w:p>
    <w:p w:rsidR="003E16F6" w:rsidRDefault="003E16F6" w:rsidP="0084351E">
      <w:pPr>
        <w:jc w:val="center"/>
        <w:rPr>
          <w:rStyle w:val="Pogrubienie"/>
        </w:rPr>
      </w:pPr>
    </w:p>
    <w:p w:rsidR="003E16F6" w:rsidRDefault="003E16F6" w:rsidP="0084351E">
      <w:pPr>
        <w:jc w:val="center"/>
        <w:rPr>
          <w:rStyle w:val="Pogrubienie"/>
        </w:rPr>
      </w:pPr>
    </w:p>
    <w:p w:rsidR="003E16F6" w:rsidRDefault="003E16F6" w:rsidP="0084351E">
      <w:pPr>
        <w:jc w:val="center"/>
        <w:rPr>
          <w:rStyle w:val="Pogrubienie"/>
        </w:rPr>
      </w:pPr>
    </w:p>
    <w:p w:rsidR="003E16F6" w:rsidRDefault="003E16F6" w:rsidP="0084351E">
      <w:pPr>
        <w:jc w:val="center"/>
        <w:rPr>
          <w:rStyle w:val="Pogrubienie"/>
        </w:rPr>
      </w:pPr>
    </w:p>
    <w:p w:rsidR="003E16F6" w:rsidRDefault="003E16F6" w:rsidP="0084351E">
      <w:pPr>
        <w:jc w:val="center"/>
        <w:rPr>
          <w:rStyle w:val="Pogrubienie"/>
        </w:rPr>
      </w:pPr>
    </w:p>
    <w:p w:rsidR="003E16F6" w:rsidRDefault="003E16F6" w:rsidP="0084351E">
      <w:pPr>
        <w:jc w:val="center"/>
        <w:rPr>
          <w:rStyle w:val="Pogrubienie"/>
        </w:rPr>
      </w:pPr>
    </w:p>
    <w:p w:rsidR="00724197" w:rsidRDefault="00724197" w:rsidP="0084351E">
      <w:pPr>
        <w:jc w:val="center"/>
        <w:rPr>
          <w:rStyle w:val="Pogrubienie"/>
        </w:rPr>
      </w:pPr>
    </w:p>
    <w:p w:rsidR="00724197" w:rsidRDefault="00724197" w:rsidP="0084351E">
      <w:pPr>
        <w:jc w:val="center"/>
        <w:rPr>
          <w:rStyle w:val="Pogrubienie"/>
        </w:rPr>
      </w:pPr>
    </w:p>
    <w:p w:rsidR="003E16F6" w:rsidRDefault="003E16F6" w:rsidP="0084351E">
      <w:pPr>
        <w:jc w:val="center"/>
        <w:rPr>
          <w:rStyle w:val="Pogrubienie"/>
        </w:rPr>
      </w:pPr>
    </w:p>
    <w:p w:rsidR="003E16F6" w:rsidRDefault="003E16F6" w:rsidP="0084351E">
      <w:pPr>
        <w:jc w:val="center"/>
        <w:rPr>
          <w:rStyle w:val="Pogrubienie"/>
        </w:rPr>
      </w:pPr>
    </w:p>
    <w:p w:rsidR="00D51E61" w:rsidRDefault="0075696A" w:rsidP="00624E98">
      <w:pPr>
        <w:spacing w:after="0" w:line="240" w:lineRule="auto"/>
        <w:ind w:firstLine="708"/>
        <w:jc w:val="both"/>
        <w:rPr>
          <w:sz w:val="23"/>
          <w:szCs w:val="23"/>
        </w:rPr>
      </w:pPr>
      <w:r w:rsidRPr="00624E98">
        <w:rPr>
          <w:sz w:val="23"/>
          <w:szCs w:val="23"/>
        </w:rPr>
        <w:lastRenderedPageBreak/>
        <w:t>Niniejszy przewodnik powstał w celu zaznajomienia z placówkami</w:t>
      </w:r>
      <w:r w:rsidR="00682908">
        <w:rPr>
          <w:sz w:val="23"/>
          <w:szCs w:val="23"/>
        </w:rPr>
        <w:t xml:space="preserve"> w Świnoujściu</w:t>
      </w:r>
      <w:r w:rsidRPr="00624E98">
        <w:rPr>
          <w:sz w:val="23"/>
          <w:szCs w:val="23"/>
        </w:rPr>
        <w:t>, udzielającymi pomocy</w:t>
      </w:r>
      <w:r w:rsidR="00682908">
        <w:rPr>
          <w:sz w:val="23"/>
          <w:szCs w:val="23"/>
        </w:rPr>
        <w:t xml:space="preserve"> </w:t>
      </w:r>
      <w:r w:rsidRPr="00624E98">
        <w:rPr>
          <w:sz w:val="23"/>
          <w:szCs w:val="23"/>
        </w:rPr>
        <w:t>osobom z zaburzeniami psychicznymi</w:t>
      </w:r>
      <w:r w:rsidR="00624E98" w:rsidRPr="00624E98">
        <w:rPr>
          <w:sz w:val="23"/>
          <w:szCs w:val="23"/>
        </w:rPr>
        <w:t xml:space="preserve"> </w:t>
      </w:r>
      <w:r w:rsidR="00624E98">
        <w:rPr>
          <w:sz w:val="23"/>
          <w:szCs w:val="23"/>
        </w:rPr>
        <w:t>w</w:t>
      </w:r>
      <w:r w:rsidR="00624E98" w:rsidRPr="00624E98">
        <w:rPr>
          <w:sz w:val="23"/>
          <w:szCs w:val="23"/>
        </w:rPr>
        <w:t xml:space="preserve"> zakresie</w:t>
      </w:r>
      <w:r w:rsidR="00682908">
        <w:rPr>
          <w:sz w:val="23"/>
          <w:szCs w:val="23"/>
        </w:rPr>
        <w:t>:</w:t>
      </w:r>
    </w:p>
    <w:p w:rsidR="004B0135" w:rsidRDefault="00682908" w:rsidP="00A62A1C">
      <w:pPr>
        <w:spacing w:after="0" w:line="240" w:lineRule="auto"/>
        <w:jc w:val="both"/>
        <w:rPr>
          <w:color w:val="000000"/>
          <w:szCs w:val="22"/>
        </w:rPr>
      </w:pPr>
      <w:r>
        <w:rPr>
          <w:color w:val="000000"/>
          <w:szCs w:val="22"/>
        </w:rPr>
        <w:t>1) dostępnych</w:t>
      </w:r>
      <w:r w:rsidR="00D56563">
        <w:rPr>
          <w:color w:val="000000"/>
          <w:szCs w:val="22"/>
        </w:rPr>
        <w:t xml:space="preserve"> form opieki zdrowotnej</w:t>
      </w:r>
      <w:r>
        <w:rPr>
          <w:color w:val="000000"/>
          <w:szCs w:val="22"/>
        </w:rPr>
        <w:t>,</w:t>
      </w:r>
    </w:p>
    <w:p w:rsidR="004B0135" w:rsidRDefault="00624E98" w:rsidP="00A62A1C">
      <w:pPr>
        <w:spacing w:after="0" w:line="240" w:lineRule="auto"/>
        <w:jc w:val="both"/>
        <w:rPr>
          <w:b/>
          <w:color w:val="000000"/>
          <w:szCs w:val="22"/>
        </w:rPr>
      </w:pPr>
      <w:r>
        <w:rPr>
          <w:color w:val="000000"/>
          <w:szCs w:val="22"/>
        </w:rPr>
        <w:t>2</w:t>
      </w:r>
      <w:r w:rsidR="00682908">
        <w:rPr>
          <w:color w:val="000000"/>
          <w:szCs w:val="22"/>
        </w:rPr>
        <w:t>) d</w:t>
      </w:r>
      <w:r>
        <w:rPr>
          <w:color w:val="000000"/>
          <w:szCs w:val="22"/>
        </w:rPr>
        <w:t>ostępn</w:t>
      </w:r>
      <w:r w:rsidR="00682908">
        <w:rPr>
          <w:color w:val="000000"/>
          <w:szCs w:val="22"/>
        </w:rPr>
        <w:t>ych</w:t>
      </w:r>
      <w:r>
        <w:rPr>
          <w:color w:val="000000"/>
          <w:szCs w:val="22"/>
        </w:rPr>
        <w:t xml:space="preserve"> form</w:t>
      </w:r>
      <w:r w:rsidR="00682908">
        <w:rPr>
          <w:color w:val="000000"/>
          <w:szCs w:val="22"/>
        </w:rPr>
        <w:t xml:space="preserve"> pomocy społecznej,</w:t>
      </w:r>
    </w:p>
    <w:p w:rsidR="004B0135" w:rsidRPr="00624E98" w:rsidRDefault="00682908" w:rsidP="00A62A1C">
      <w:pPr>
        <w:spacing w:after="0" w:line="240" w:lineRule="auto"/>
        <w:jc w:val="both"/>
        <w:rPr>
          <w:color w:val="000000"/>
          <w:szCs w:val="22"/>
        </w:rPr>
      </w:pPr>
      <w:r>
        <w:rPr>
          <w:color w:val="000000"/>
          <w:szCs w:val="22"/>
        </w:rPr>
        <w:t>3)</w:t>
      </w:r>
      <w:r w:rsidR="00624E98">
        <w:rPr>
          <w:color w:val="000000"/>
          <w:szCs w:val="22"/>
        </w:rPr>
        <w:t xml:space="preserve"> </w:t>
      </w:r>
      <w:r>
        <w:rPr>
          <w:color w:val="000000"/>
          <w:szCs w:val="22"/>
        </w:rPr>
        <w:t>d</w:t>
      </w:r>
      <w:r w:rsidR="00624E98">
        <w:rPr>
          <w:color w:val="000000"/>
          <w:szCs w:val="22"/>
        </w:rPr>
        <w:t>ostępn</w:t>
      </w:r>
      <w:r>
        <w:rPr>
          <w:color w:val="000000"/>
          <w:szCs w:val="22"/>
        </w:rPr>
        <w:t>ych</w:t>
      </w:r>
      <w:r w:rsidR="00624E98">
        <w:rPr>
          <w:color w:val="000000"/>
          <w:szCs w:val="22"/>
        </w:rPr>
        <w:t xml:space="preserve"> form aktywizacji zawodowej.</w:t>
      </w:r>
    </w:p>
    <w:p w:rsidR="004B0135" w:rsidRDefault="004B0135" w:rsidP="00A62A1C">
      <w:pPr>
        <w:spacing w:after="0" w:line="240" w:lineRule="auto"/>
        <w:jc w:val="both"/>
        <w:rPr>
          <w:b/>
          <w:color w:val="000000"/>
          <w:szCs w:val="22"/>
        </w:rPr>
      </w:pPr>
    </w:p>
    <w:p w:rsidR="00A62A1C" w:rsidRPr="00671F2C" w:rsidRDefault="003A22EA" w:rsidP="006650E1">
      <w:pPr>
        <w:pStyle w:val="Akapitzlist"/>
        <w:numPr>
          <w:ilvl w:val="0"/>
          <w:numId w:val="1"/>
        </w:numPr>
        <w:spacing w:after="0" w:line="240" w:lineRule="auto"/>
        <w:jc w:val="both"/>
        <w:rPr>
          <w:b/>
          <w:color w:val="000000"/>
          <w:szCs w:val="22"/>
        </w:rPr>
      </w:pPr>
      <w:r>
        <w:rPr>
          <w:b/>
          <w:color w:val="000000"/>
          <w:szCs w:val="22"/>
        </w:rPr>
        <w:t>DOSTĘ</w:t>
      </w:r>
      <w:r w:rsidR="00671F2C" w:rsidRPr="00671F2C">
        <w:rPr>
          <w:b/>
          <w:color w:val="000000"/>
          <w:szCs w:val="22"/>
        </w:rPr>
        <w:t xml:space="preserve">PNE FORMY </w:t>
      </w:r>
      <w:r w:rsidR="00A62A1C" w:rsidRPr="00671F2C">
        <w:rPr>
          <w:b/>
          <w:color w:val="000000"/>
          <w:szCs w:val="22"/>
        </w:rPr>
        <w:t>OPIEK</w:t>
      </w:r>
      <w:r w:rsidR="00671F2C" w:rsidRPr="00671F2C">
        <w:rPr>
          <w:b/>
          <w:color w:val="000000"/>
          <w:szCs w:val="22"/>
        </w:rPr>
        <w:t>I</w:t>
      </w:r>
      <w:r w:rsidR="00A62A1C" w:rsidRPr="00671F2C">
        <w:rPr>
          <w:b/>
          <w:color w:val="000000"/>
          <w:szCs w:val="22"/>
        </w:rPr>
        <w:t xml:space="preserve"> ZDROWOTN</w:t>
      </w:r>
      <w:r w:rsidR="00671F2C" w:rsidRPr="00671F2C">
        <w:rPr>
          <w:b/>
          <w:color w:val="000000"/>
          <w:szCs w:val="22"/>
        </w:rPr>
        <w:t>EJ</w:t>
      </w:r>
    </w:p>
    <w:p w:rsidR="00CB029E" w:rsidRDefault="00CB029E" w:rsidP="00CB029E">
      <w:pPr>
        <w:suppressAutoHyphens/>
        <w:spacing w:after="0" w:line="240" w:lineRule="auto"/>
        <w:jc w:val="both"/>
        <w:rPr>
          <w:szCs w:val="22"/>
          <w:lang w:eastAsia="ar-SA"/>
        </w:rPr>
      </w:pPr>
    </w:p>
    <w:p w:rsidR="00CB5B7C" w:rsidRPr="000D7E54" w:rsidRDefault="00CB029E" w:rsidP="00CB029E">
      <w:pPr>
        <w:suppressAutoHyphens/>
        <w:spacing w:after="0" w:line="240" w:lineRule="auto"/>
        <w:jc w:val="both"/>
        <w:rPr>
          <w:szCs w:val="22"/>
          <w:lang w:eastAsia="ar-SA"/>
        </w:rPr>
      </w:pPr>
      <w:r w:rsidRPr="00CB029E">
        <w:rPr>
          <w:b/>
          <w:szCs w:val="22"/>
          <w:lang w:eastAsia="ar-SA"/>
        </w:rPr>
        <w:t>Centrum Zdr</w:t>
      </w:r>
      <w:r w:rsidRPr="00EA258C">
        <w:rPr>
          <w:b/>
          <w:szCs w:val="22"/>
          <w:lang w:eastAsia="ar-SA"/>
        </w:rPr>
        <w:t>owia Psychicznego</w:t>
      </w:r>
      <w:r w:rsidR="00EA3E46">
        <w:rPr>
          <w:b/>
          <w:szCs w:val="22"/>
          <w:lang w:eastAsia="ar-SA"/>
        </w:rPr>
        <w:t xml:space="preserve">: </w:t>
      </w:r>
      <w:r w:rsidRPr="00BF52D7">
        <w:rPr>
          <w:szCs w:val="22"/>
          <w:lang w:eastAsia="ar-SA"/>
        </w:rPr>
        <w:t>Szpital Miejski im. Jana Garduły w Świnoujściu sp. z o.o.</w:t>
      </w:r>
      <w:r w:rsidR="00BF52D7" w:rsidRPr="00BF52D7">
        <w:rPr>
          <w:szCs w:val="22"/>
          <w:lang w:eastAsia="ar-SA"/>
        </w:rPr>
        <w:t xml:space="preserve">, </w:t>
      </w:r>
      <w:r w:rsidR="00E7233F" w:rsidRPr="00BF52D7">
        <w:rPr>
          <w:szCs w:val="22"/>
          <w:lang w:eastAsia="ar-SA"/>
        </w:rPr>
        <w:t>u</w:t>
      </w:r>
      <w:r w:rsidRPr="00BF52D7">
        <w:rPr>
          <w:szCs w:val="22"/>
          <w:lang w:eastAsia="ar-SA"/>
        </w:rPr>
        <w:t>l.</w:t>
      </w:r>
      <w:r w:rsidR="00E7233F" w:rsidRPr="00BF52D7">
        <w:rPr>
          <w:szCs w:val="22"/>
          <w:lang w:eastAsia="ar-SA"/>
        </w:rPr>
        <w:t xml:space="preserve"> Jana z Kolna 12</w:t>
      </w:r>
      <w:r w:rsidR="00BF52D7">
        <w:rPr>
          <w:szCs w:val="22"/>
          <w:lang w:eastAsia="ar-SA"/>
        </w:rPr>
        <w:t xml:space="preserve">. </w:t>
      </w:r>
      <w:r w:rsidR="00A20259">
        <w:rPr>
          <w:szCs w:val="22"/>
          <w:lang w:eastAsia="ar-SA"/>
        </w:rPr>
        <w:t xml:space="preserve">Rejestracja pacjentów odbywa się </w:t>
      </w:r>
      <w:r w:rsidR="002136BB">
        <w:rPr>
          <w:szCs w:val="22"/>
          <w:lang w:eastAsia="ar-SA"/>
        </w:rPr>
        <w:t xml:space="preserve">od poniedziałku do </w:t>
      </w:r>
      <w:r w:rsidR="00022294" w:rsidRPr="000D7E54">
        <w:rPr>
          <w:szCs w:val="22"/>
          <w:lang w:eastAsia="ar-SA"/>
        </w:rPr>
        <w:t>piątku</w:t>
      </w:r>
      <w:r w:rsidR="002136BB" w:rsidRPr="000D7E54">
        <w:rPr>
          <w:szCs w:val="22"/>
          <w:lang w:eastAsia="ar-SA"/>
        </w:rPr>
        <w:t xml:space="preserve"> w godz. 7.30 – 15.00 </w:t>
      </w:r>
      <w:r w:rsidR="00A20259" w:rsidRPr="000D7E54">
        <w:rPr>
          <w:szCs w:val="22"/>
          <w:lang w:eastAsia="ar-SA"/>
        </w:rPr>
        <w:t xml:space="preserve">osobiście lub </w:t>
      </w:r>
      <w:r w:rsidR="00BD75C1" w:rsidRPr="000D7E54">
        <w:rPr>
          <w:szCs w:val="22"/>
          <w:lang w:eastAsia="ar-SA"/>
        </w:rPr>
        <w:t xml:space="preserve">pod nr </w:t>
      </w:r>
      <w:r w:rsidR="00A20259" w:rsidRPr="000D7E54">
        <w:rPr>
          <w:szCs w:val="22"/>
          <w:lang w:eastAsia="ar-SA"/>
        </w:rPr>
        <w:t>tel</w:t>
      </w:r>
      <w:r w:rsidR="00CB5B7C" w:rsidRPr="000D7E54">
        <w:rPr>
          <w:szCs w:val="22"/>
          <w:lang w:eastAsia="ar-SA"/>
        </w:rPr>
        <w:t>. 91 326 73 16</w:t>
      </w:r>
      <w:r w:rsidR="002C7D6C" w:rsidRPr="000D7E54">
        <w:rPr>
          <w:szCs w:val="22"/>
          <w:lang w:eastAsia="ar-SA"/>
        </w:rPr>
        <w:t>.</w:t>
      </w:r>
    </w:p>
    <w:p w:rsidR="00CB5B7C" w:rsidRPr="000D7E54" w:rsidRDefault="00CB5B7C" w:rsidP="00CB029E">
      <w:pPr>
        <w:suppressAutoHyphens/>
        <w:spacing w:after="0" w:line="240" w:lineRule="auto"/>
        <w:jc w:val="both"/>
        <w:rPr>
          <w:szCs w:val="22"/>
          <w:lang w:eastAsia="ar-SA"/>
        </w:rPr>
      </w:pPr>
    </w:p>
    <w:p w:rsidR="00EA258C" w:rsidRPr="002E0724" w:rsidRDefault="00EA258C" w:rsidP="00EA258C">
      <w:pPr>
        <w:suppressAutoHyphens/>
        <w:spacing w:after="0" w:line="240" w:lineRule="auto"/>
        <w:jc w:val="both"/>
        <w:rPr>
          <w:szCs w:val="22"/>
          <w:lang w:eastAsia="ar-SA"/>
        </w:rPr>
      </w:pPr>
      <w:r w:rsidRPr="002E0724">
        <w:rPr>
          <w:szCs w:val="22"/>
          <w:lang w:eastAsia="ar-SA"/>
        </w:rPr>
        <w:t xml:space="preserve">1. </w:t>
      </w:r>
      <w:r w:rsidRPr="00E91C3D">
        <w:rPr>
          <w:b/>
          <w:szCs w:val="22"/>
          <w:lang w:eastAsia="ar-SA"/>
        </w:rPr>
        <w:t>P</w:t>
      </w:r>
      <w:r w:rsidR="002E0724" w:rsidRPr="00E91C3D">
        <w:rPr>
          <w:b/>
          <w:szCs w:val="22"/>
          <w:lang w:eastAsia="ar-SA"/>
        </w:rPr>
        <w:t>oradnia psychiatryczna</w:t>
      </w:r>
      <w:r w:rsidR="00CB029E" w:rsidRPr="002E0724">
        <w:rPr>
          <w:szCs w:val="22"/>
          <w:lang w:eastAsia="ar-SA"/>
        </w:rPr>
        <w:t>:</w:t>
      </w:r>
    </w:p>
    <w:p w:rsidR="00846617" w:rsidRDefault="00EA258C" w:rsidP="00BB5800">
      <w:pPr>
        <w:suppressAutoHyphens/>
        <w:spacing w:after="0" w:line="240" w:lineRule="auto"/>
        <w:jc w:val="both"/>
        <w:rPr>
          <w:szCs w:val="22"/>
          <w:lang w:eastAsia="ar-SA"/>
        </w:rPr>
      </w:pPr>
      <w:r w:rsidRPr="002E0724">
        <w:rPr>
          <w:szCs w:val="22"/>
          <w:lang w:eastAsia="ar-SA"/>
        </w:rPr>
        <w:t xml:space="preserve">- </w:t>
      </w:r>
      <w:r w:rsidR="00CB029E" w:rsidRPr="002E0724">
        <w:rPr>
          <w:szCs w:val="22"/>
          <w:lang w:eastAsia="ar-SA"/>
        </w:rPr>
        <w:t xml:space="preserve">poniedziałek </w:t>
      </w:r>
      <w:r w:rsidR="00B028AB">
        <w:rPr>
          <w:szCs w:val="22"/>
          <w:lang w:eastAsia="ar-SA"/>
        </w:rPr>
        <w:t>–</w:t>
      </w:r>
      <w:r w:rsidR="00CB029E" w:rsidRPr="002E0724">
        <w:rPr>
          <w:szCs w:val="22"/>
          <w:lang w:eastAsia="ar-SA"/>
        </w:rPr>
        <w:t xml:space="preserve"> piątek</w:t>
      </w:r>
      <w:r w:rsidR="00B028AB">
        <w:rPr>
          <w:szCs w:val="22"/>
          <w:lang w:eastAsia="ar-SA"/>
        </w:rPr>
        <w:t>:</w:t>
      </w:r>
      <w:r w:rsidR="00CB029E" w:rsidRPr="002E0724">
        <w:rPr>
          <w:szCs w:val="22"/>
          <w:lang w:eastAsia="ar-SA"/>
        </w:rPr>
        <w:t xml:space="preserve"> 7.30 - 15.00</w:t>
      </w:r>
      <w:r w:rsidR="009762DC">
        <w:rPr>
          <w:szCs w:val="22"/>
          <w:lang w:eastAsia="ar-SA"/>
        </w:rPr>
        <w:t xml:space="preserve"> </w:t>
      </w:r>
      <w:r w:rsidR="00846617">
        <w:rPr>
          <w:szCs w:val="22"/>
          <w:lang w:eastAsia="ar-SA"/>
        </w:rPr>
        <w:t>/ </w:t>
      </w:r>
      <w:r w:rsidR="009762DC" w:rsidRPr="000D7E54">
        <w:rPr>
          <w:szCs w:val="22"/>
          <w:lang w:eastAsia="ar-SA"/>
        </w:rPr>
        <w:t>pacjent może skorzystać z osobistej wizyty u specjalistów w gabinecie  lub wybrać formę konsultacji telefonicznej tzw. teleporadą</w:t>
      </w:r>
      <w:r w:rsidR="00CB029E" w:rsidRPr="000D7E54">
        <w:rPr>
          <w:szCs w:val="22"/>
          <w:lang w:eastAsia="ar-SA"/>
        </w:rPr>
        <w:t>,</w:t>
      </w:r>
    </w:p>
    <w:p w:rsidR="00BB5800" w:rsidRPr="000D7E54" w:rsidRDefault="00846617" w:rsidP="00BB5800">
      <w:pPr>
        <w:suppressAutoHyphens/>
        <w:spacing w:after="0" w:line="240" w:lineRule="auto"/>
        <w:jc w:val="both"/>
        <w:rPr>
          <w:szCs w:val="22"/>
          <w:lang w:eastAsia="ar-SA"/>
        </w:rPr>
      </w:pPr>
      <w:r>
        <w:rPr>
          <w:szCs w:val="22"/>
          <w:lang w:eastAsia="ar-SA"/>
        </w:rPr>
        <w:t xml:space="preserve">- </w:t>
      </w:r>
      <w:r w:rsidR="00CB029E" w:rsidRPr="000D7E54">
        <w:rPr>
          <w:szCs w:val="22"/>
          <w:lang w:eastAsia="ar-SA"/>
        </w:rPr>
        <w:t>sobota</w:t>
      </w:r>
      <w:r w:rsidR="00B028AB" w:rsidRPr="000D7E54">
        <w:rPr>
          <w:szCs w:val="22"/>
          <w:lang w:eastAsia="ar-SA"/>
        </w:rPr>
        <w:t>:</w:t>
      </w:r>
      <w:r w:rsidR="00662FA4">
        <w:rPr>
          <w:szCs w:val="22"/>
          <w:lang w:eastAsia="ar-SA"/>
        </w:rPr>
        <w:t xml:space="preserve"> 7.30 - 17.30, </w:t>
      </w:r>
      <w:r w:rsidR="00022294" w:rsidRPr="000D7E54">
        <w:rPr>
          <w:szCs w:val="22"/>
          <w:lang w:eastAsia="ar-SA"/>
        </w:rPr>
        <w:t>świadczenia zdrowotne udzielane przez lekarzy psychiatrów w formie konsultacji telefonic</w:t>
      </w:r>
      <w:r w:rsidR="00662FA4">
        <w:rPr>
          <w:szCs w:val="22"/>
          <w:lang w:eastAsia="ar-SA"/>
        </w:rPr>
        <w:t>znych</w:t>
      </w:r>
      <w:r w:rsidR="009762DC" w:rsidRPr="000D7E54">
        <w:rPr>
          <w:szCs w:val="22"/>
          <w:lang w:eastAsia="ar-SA"/>
        </w:rPr>
        <w:t>.</w:t>
      </w:r>
    </w:p>
    <w:p w:rsidR="00846617" w:rsidRDefault="00354D7F" w:rsidP="00E91C3D">
      <w:pPr>
        <w:suppressAutoHyphens/>
        <w:spacing w:after="0" w:line="240" w:lineRule="auto"/>
        <w:jc w:val="both"/>
        <w:rPr>
          <w:szCs w:val="22"/>
        </w:rPr>
      </w:pPr>
      <w:r w:rsidRPr="000D7E54">
        <w:rPr>
          <w:szCs w:val="22"/>
        </w:rPr>
        <w:t xml:space="preserve">Pacjenci do poradni </w:t>
      </w:r>
      <w:r w:rsidR="00022294" w:rsidRPr="000D7E54">
        <w:rPr>
          <w:szCs w:val="22"/>
        </w:rPr>
        <w:t xml:space="preserve">przyjmowani są bez skierowania, zarówno do lekarza psychiatry, psychologa jak i psychoterapeuty. </w:t>
      </w:r>
      <w:r w:rsidR="002C7D6C" w:rsidRPr="002E0724">
        <w:rPr>
          <w:szCs w:val="22"/>
          <w:lang w:eastAsia="ar-SA"/>
        </w:rPr>
        <w:t>Poradnia przyjmuje osoby z zaburzeniami psychicznymi powyżej 18 roku życia</w:t>
      </w:r>
      <w:r w:rsidR="002C7D6C">
        <w:rPr>
          <w:szCs w:val="22"/>
        </w:rPr>
        <w:t xml:space="preserve">. </w:t>
      </w:r>
    </w:p>
    <w:p w:rsidR="00675DD7" w:rsidRDefault="00354D7F" w:rsidP="00E91C3D">
      <w:pPr>
        <w:suppressAutoHyphens/>
        <w:spacing w:after="0" w:line="240" w:lineRule="auto"/>
        <w:jc w:val="both"/>
        <w:rPr>
          <w:szCs w:val="22"/>
        </w:rPr>
      </w:pPr>
      <w:r w:rsidRPr="002E0724">
        <w:rPr>
          <w:szCs w:val="22"/>
        </w:rPr>
        <w:t xml:space="preserve">Rejestracja pacjentów odbywa </w:t>
      </w:r>
      <w:r>
        <w:rPr>
          <w:szCs w:val="22"/>
        </w:rPr>
        <w:t>się osobiście lub telefonicznie.</w:t>
      </w:r>
    </w:p>
    <w:p w:rsidR="002C7D6C" w:rsidRDefault="002C7D6C" w:rsidP="00E91C3D">
      <w:pPr>
        <w:suppressAutoHyphens/>
        <w:spacing w:after="0" w:line="240" w:lineRule="auto"/>
        <w:jc w:val="both"/>
        <w:rPr>
          <w:szCs w:val="22"/>
          <w:lang w:eastAsia="ar-SA"/>
        </w:rPr>
      </w:pPr>
    </w:p>
    <w:p w:rsidR="00CB029E" w:rsidRPr="002E0724" w:rsidRDefault="00EA258C" w:rsidP="00EA258C">
      <w:pPr>
        <w:suppressAutoHyphens/>
        <w:spacing w:after="0" w:line="240" w:lineRule="auto"/>
        <w:jc w:val="both"/>
        <w:rPr>
          <w:szCs w:val="22"/>
          <w:lang w:eastAsia="ar-SA"/>
        </w:rPr>
      </w:pPr>
      <w:r w:rsidRPr="002E0724">
        <w:rPr>
          <w:szCs w:val="22"/>
          <w:lang w:eastAsia="ar-SA"/>
        </w:rPr>
        <w:t xml:space="preserve">2. </w:t>
      </w:r>
      <w:r w:rsidRPr="00E91C3D">
        <w:rPr>
          <w:b/>
          <w:szCs w:val="22"/>
          <w:lang w:eastAsia="ar-SA"/>
        </w:rPr>
        <w:t>O</w:t>
      </w:r>
      <w:r w:rsidR="00CB029E" w:rsidRPr="00E91C3D">
        <w:rPr>
          <w:b/>
          <w:szCs w:val="22"/>
          <w:lang w:eastAsia="ar-SA"/>
        </w:rPr>
        <w:t>ddział dzienny psychiatryczny</w:t>
      </w:r>
      <w:r w:rsidR="00CB029E" w:rsidRPr="002E0724">
        <w:rPr>
          <w:szCs w:val="22"/>
          <w:lang w:eastAsia="ar-SA"/>
        </w:rPr>
        <w:t>:</w:t>
      </w:r>
    </w:p>
    <w:p w:rsidR="00CB029E" w:rsidRPr="002E0724" w:rsidRDefault="00EA258C" w:rsidP="00EA258C">
      <w:pPr>
        <w:suppressAutoHyphens/>
        <w:spacing w:after="0" w:line="240" w:lineRule="auto"/>
        <w:jc w:val="both"/>
        <w:rPr>
          <w:szCs w:val="22"/>
          <w:lang w:eastAsia="ar-SA"/>
        </w:rPr>
      </w:pPr>
      <w:r w:rsidRPr="002E0724">
        <w:rPr>
          <w:szCs w:val="22"/>
          <w:lang w:eastAsia="ar-SA"/>
        </w:rPr>
        <w:t xml:space="preserve">- </w:t>
      </w:r>
      <w:r w:rsidR="00CB029E" w:rsidRPr="002E0724">
        <w:rPr>
          <w:szCs w:val="22"/>
          <w:lang w:eastAsia="ar-SA"/>
        </w:rPr>
        <w:t>poniedz</w:t>
      </w:r>
      <w:r w:rsidR="00B028AB">
        <w:rPr>
          <w:szCs w:val="22"/>
          <w:lang w:eastAsia="ar-SA"/>
        </w:rPr>
        <w:t xml:space="preserve">iałek, środa, czwartek, piątek: </w:t>
      </w:r>
      <w:r w:rsidR="00CB029E" w:rsidRPr="002E0724">
        <w:rPr>
          <w:szCs w:val="22"/>
          <w:lang w:eastAsia="ar-SA"/>
        </w:rPr>
        <w:t xml:space="preserve"> 8.00 -</w:t>
      </w:r>
      <w:r w:rsidR="0026193E">
        <w:rPr>
          <w:szCs w:val="22"/>
          <w:lang w:eastAsia="ar-SA"/>
        </w:rPr>
        <w:t xml:space="preserve"> </w:t>
      </w:r>
      <w:r w:rsidR="00CB029E" w:rsidRPr="002E0724">
        <w:rPr>
          <w:szCs w:val="22"/>
          <w:lang w:eastAsia="ar-SA"/>
        </w:rPr>
        <w:t>14.00,</w:t>
      </w:r>
    </w:p>
    <w:p w:rsidR="002E0724" w:rsidRDefault="00EA258C" w:rsidP="002E0724">
      <w:pPr>
        <w:suppressAutoHyphens/>
        <w:spacing w:after="0" w:line="240" w:lineRule="auto"/>
        <w:jc w:val="both"/>
        <w:rPr>
          <w:szCs w:val="22"/>
          <w:lang w:eastAsia="ar-SA"/>
        </w:rPr>
      </w:pPr>
      <w:r w:rsidRPr="002E0724">
        <w:rPr>
          <w:szCs w:val="22"/>
          <w:lang w:eastAsia="ar-SA"/>
        </w:rPr>
        <w:t xml:space="preserve">- </w:t>
      </w:r>
      <w:r w:rsidR="00CB029E" w:rsidRPr="002E0724">
        <w:rPr>
          <w:szCs w:val="22"/>
          <w:lang w:eastAsia="ar-SA"/>
        </w:rPr>
        <w:t>wtorek</w:t>
      </w:r>
      <w:r w:rsidR="00B028AB">
        <w:rPr>
          <w:szCs w:val="22"/>
          <w:lang w:eastAsia="ar-SA"/>
        </w:rPr>
        <w:t>:</w:t>
      </w:r>
      <w:r w:rsidR="00CB029E" w:rsidRPr="002E0724">
        <w:rPr>
          <w:szCs w:val="22"/>
          <w:lang w:eastAsia="ar-SA"/>
        </w:rPr>
        <w:t xml:space="preserve"> 10.00 - 16.00.</w:t>
      </w:r>
    </w:p>
    <w:p w:rsidR="006108D5" w:rsidRDefault="00986C75" w:rsidP="00986C75">
      <w:pPr>
        <w:suppressAutoHyphens/>
        <w:spacing w:after="0" w:line="240" w:lineRule="auto"/>
        <w:jc w:val="both"/>
        <w:rPr>
          <w:szCs w:val="22"/>
        </w:rPr>
      </w:pPr>
      <w:r>
        <w:rPr>
          <w:szCs w:val="22"/>
        </w:rPr>
        <w:tab/>
      </w:r>
      <w:r w:rsidR="006108D5" w:rsidRPr="002E0724">
        <w:rPr>
          <w:szCs w:val="22"/>
        </w:rPr>
        <w:t>Oddział działa w oparciu o społeczność terapeutyczną. Pacjenci uczestniczą w różnych formach zajęć terapeutycznych: psychoterapia grupowa, psychorysunek, relaks, terapia zajęciowa, warsztaty psychoedukacyjne.</w:t>
      </w:r>
      <w:r w:rsidR="002E0724" w:rsidRPr="002E0724">
        <w:rPr>
          <w:szCs w:val="22"/>
        </w:rPr>
        <w:t xml:space="preserve"> </w:t>
      </w:r>
    </w:p>
    <w:p w:rsidR="006108D5" w:rsidRPr="002E0724" w:rsidRDefault="006108D5" w:rsidP="00EA258C">
      <w:pPr>
        <w:suppressAutoHyphens/>
        <w:spacing w:after="0" w:line="240" w:lineRule="auto"/>
        <w:jc w:val="both"/>
        <w:rPr>
          <w:szCs w:val="22"/>
          <w:lang w:eastAsia="ar-SA"/>
        </w:rPr>
      </w:pPr>
    </w:p>
    <w:p w:rsidR="00CB029E" w:rsidRPr="00CB029E" w:rsidRDefault="00EA258C" w:rsidP="00EA258C">
      <w:pPr>
        <w:suppressAutoHyphens/>
        <w:spacing w:after="0" w:line="240" w:lineRule="auto"/>
        <w:jc w:val="both"/>
        <w:rPr>
          <w:szCs w:val="22"/>
          <w:lang w:eastAsia="ar-SA"/>
        </w:rPr>
      </w:pPr>
      <w:r>
        <w:rPr>
          <w:szCs w:val="22"/>
          <w:lang w:eastAsia="ar-SA"/>
        </w:rPr>
        <w:t xml:space="preserve">3. </w:t>
      </w:r>
      <w:r w:rsidRPr="00E91C3D">
        <w:rPr>
          <w:b/>
          <w:szCs w:val="22"/>
          <w:lang w:eastAsia="ar-SA"/>
        </w:rPr>
        <w:t>O</w:t>
      </w:r>
      <w:r w:rsidR="00CB029E" w:rsidRPr="00E91C3D">
        <w:rPr>
          <w:b/>
          <w:szCs w:val="22"/>
          <w:lang w:eastAsia="ar-SA"/>
        </w:rPr>
        <w:t>ddział zaburzeń nerwicowych</w:t>
      </w:r>
      <w:r w:rsidR="00CB029E" w:rsidRPr="00CB029E">
        <w:rPr>
          <w:szCs w:val="22"/>
          <w:lang w:eastAsia="ar-SA"/>
        </w:rPr>
        <w:t>:</w:t>
      </w:r>
    </w:p>
    <w:p w:rsidR="00165E10" w:rsidRDefault="00CB029E" w:rsidP="00165E10">
      <w:pPr>
        <w:suppressAutoHyphens/>
        <w:spacing w:after="0" w:line="240" w:lineRule="auto"/>
        <w:jc w:val="both"/>
        <w:rPr>
          <w:szCs w:val="22"/>
          <w:lang w:eastAsia="ar-SA"/>
        </w:rPr>
      </w:pPr>
      <w:r w:rsidRPr="00CB029E">
        <w:rPr>
          <w:szCs w:val="22"/>
          <w:lang w:eastAsia="ar-SA"/>
        </w:rPr>
        <w:t xml:space="preserve">poniedziałek </w:t>
      </w:r>
      <w:r w:rsidR="00B028AB">
        <w:rPr>
          <w:szCs w:val="22"/>
          <w:lang w:eastAsia="ar-SA"/>
        </w:rPr>
        <w:t>–</w:t>
      </w:r>
      <w:r w:rsidRPr="00CB029E">
        <w:rPr>
          <w:szCs w:val="22"/>
          <w:lang w:eastAsia="ar-SA"/>
        </w:rPr>
        <w:t xml:space="preserve"> piątek</w:t>
      </w:r>
      <w:r w:rsidR="00B028AB">
        <w:rPr>
          <w:szCs w:val="22"/>
          <w:lang w:eastAsia="ar-SA"/>
        </w:rPr>
        <w:t>:</w:t>
      </w:r>
      <w:r w:rsidRPr="00CB029E">
        <w:rPr>
          <w:szCs w:val="22"/>
          <w:lang w:eastAsia="ar-SA"/>
        </w:rPr>
        <w:t xml:space="preserve"> 11.00 - 16.00.</w:t>
      </w:r>
    </w:p>
    <w:p w:rsidR="00E061C6" w:rsidRPr="002E0724" w:rsidRDefault="00E061C6" w:rsidP="00675DD7">
      <w:pPr>
        <w:suppressAutoHyphens/>
        <w:spacing w:after="0" w:line="240" w:lineRule="auto"/>
        <w:jc w:val="both"/>
        <w:rPr>
          <w:szCs w:val="22"/>
        </w:rPr>
      </w:pPr>
      <w:r>
        <w:rPr>
          <w:szCs w:val="22"/>
        </w:rPr>
        <w:t>Wymagane skierowanie od lekarza psychiatry.</w:t>
      </w:r>
    </w:p>
    <w:p w:rsidR="0051294A" w:rsidRPr="00E91C3D" w:rsidRDefault="00165E10" w:rsidP="00694387">
      <w:pPr>
        <w:suppressAutoHyphens/>
        <w:spacing w:after="0" w:line="240" w:lineRule="auto"/>
        <w:jc w:val="both"/>
        <w:rPr>
          <w:b/>
        </w:rPr>
      </w:pPr>
      <w:r>
        <w:rPr>
          <w:szCs w:val="22"/>
          <w:lang w:eastAsia="ar-SA"/>
        </w:rPr>
        <w:t xml:space="preserve">Zadaniem </w:t>
      </w:r>
      <w:r w:rsidR="0051294A" w:rsidRPr="00F462DA">
        <w:rPr>
          <w:szCs w:val="22"/>
        </w:rPr>
        <w:t xml:space="preserve">Oddziału Zaburzeń Nerwicowych jest </w:t>
      </w:r>
      <w:r w:rsidR="001467CF">
        <w:rPr>
          <w:szCs w:val="22"/>
        </w:rPr>
        <w:t>pomoc</w:t>
      </w:r>
      <w:r w:rsidR="0051294A" w:rsidRPr="00F462DA">
        <w:rPr>
          <w:szCs w:val="22"/>
        </w:rPr>
        <w:t xml:space="preserve"> dla osób odczuwających dyskomfort z powodu zaburzeń o</w:t>
      </w:r>
      <w:r w:rsidR="00C50958">
        <w:rPr>
          <w:szCs w:val="22"/>
        </w:rPr>
        <w:t> </w:t>
      </w:r>
      <w:r w:rsidR="0051294A" w:rsidRPr="00F462DA">
        <w:rPr>
          <w:szCs w:val="22"/>
        </w:rPr>
        <w:t>charakterze czynnościowym.</w:t>
      </w:r>
      <w:r>
        <w:rPr>
          <w:szCs w:val="22"/>
        </w:rPr>
        <w:t xml:space="preserve"> </w:t>
      </w:r>
      <w:r w:rsidR="0051294A" w:rsidRPr="00F462DA">
        <w:rPr>
          <w:szCs w:val="22"/>
        </w:rPr>
        <w:t>Oferta kierowana jest do pacjentów pełnoletnich, nie</w:t>
      </w:r>
      <w:r w:rsidR="00724197">
        <w:rPr>
          <w:szCs w:val="22"/>
        </w:rPr>
        <w:t> </w:t>
      </w:r>
      <w:r w:rsidR="0051294A" w:rsidRPr="00F462DA">
        <w:rPr>
          <w:szCs w:val="22"/>
        </w:rPr>
        <w:t>wymagających opieki całodobowej. Świadczenia medyczne i psychoterapeutyczne realizo</w:t>
      </w:r>
      <w:r w:rsidR="00694387">
        <w:rPr>
          <w:szCs w:val="22"/>
        </w:rPr>
        <w:t xml:space="preserve">wane są w okresie do 8 tygodni, </w:t>
      </w:r>
      <w:r w:rsidR="0051294A" w:rsidRPr="00F462DA">
        <w:rPr>
          <w:szCs w:val="22"/>
        </w:rPr>
        <w:t xml:space="preserve">poprzez psychoterapię </w:t>
      </w:r>
      <w:r w:rsidR="00C50958">
        <w:rPr>
          <w:szCs w:val="22"/>
        </w:rPr>
        <w:t>grupową i </w:t>
      </w:r>
      <w:r w:rsidR="0051294A" w:rsidRPr="00E91C3D">
        <w:rPr>
          <w:szCs w:val="22"/>
        </w:rPr>
        <w:t>indywidualną, terapię zajęciową, muzykoterapię, psychoedukację oraz opiekę lekarską.</w:t>
      </w:r>
      <w:r w:rsidR="00E91C3D" w:rsidRPr="00E91C3D">
        <w:rPr>
          <w:b/>
          <w:szCs w:val="22"/>
        </w:rPr>
        <w:t xml:space="preserve"> </w:t>
      </w:r>
      <w:r w:rsidR="0051294A" w:rsidRPr="00E91C3D">
        <w:rPr>
          <w:rStyle w:val="Pogrubienie"/>
          <w:b w:val="0"/>
        </w:rPr>
        <w:t>Dla mieszkańców Świnoujścia świadczenia udzielane są bezpłatnie.</w:t>
      </w:r>
    </w:p>
    <w:p w:rsidR="00E061C6" w:rsidRPr="00E91C3D" w:rsidRDefault="00E061C6" w:rsidP="00EA258C">
      <w:pPr>
        <w:suppressAutoHyphens/>
        <w:spacing w:after="0" w:line="240" w:lineRule="auto"/>
        <w:ind w:left="1080"/>
        <w:jc w:val="both"/>
        <w:rPr>
          <w:b/>
          <w:szCs w:val="22"/>
          <w:lang w:eastAsia="ar-SA"/>
        </w:rPr>
      </w:pPr>
    </w:p>
    <w:p w:rsidR="00CB029E" w:rsidRPr="00CB029E" w:rsidRDefault="00EA258C" w:rsidP="00EA258C">
      <w:pPr>
        <w:suppressAutoHyphens/>
        <w:spacing w:after="0" w:line="240" w:lineRule="auto"/>
        <w:jc w:val="both"/>
        <w:rPr>
          <w:szCs w:val="22"/>
          <w:lang w:eastAsia="ar-SA"/>
        </w:rPr>
      </w:pPr>
      <w:r>
        <w:rPr>
          <w:szCs w:val="22"/>
          <w:lang w:eastAsia="ar-SA"/>
        </w:rPr>
        <w:t xml:space="preserve">4. </w:t>
      </w:r>
      <w:r w:rsidRPr="005B3A6D">
        <w:rPr>
          <w:b/>
          <w:szCs w:val="22"/>
          <w:lang w:eastAsia="ar-SA"/>
        </w:rPr>
        <w:t>P</w:t>
      </w:r>
      <w:r w:rsidR="00CB029E" w:rsidRPr="005B3A6D">
        <w:rPr>
          <w:b/>
          <w:szCs w:val="22"/>
          <w:lang w:eastAsia="ar-SA"/>
        </w:rPr>
        <w:t>oradnia terapii uzależnienia od alkoholu i współuzależnienia</w:t>
      </w:r>
      <w:r w:rsidR="00CB029E" w:rsidRPr="00CB029E">
        <w:rPr>
          <w:szCs w:val="22"/>
          <w:lang w:eastAsia="ar-SA"/>
        </w:rPr>
        <w:t>:</w:t>
      </w:r>
    </w:p>
    <w:p w:rsidR="00CB029E" w:rsidRPr="00CB029E" w:rsidRDefault="00846617" w:rsidP="00EA258C">
      <w:pPr>
        <w:suppressAutoHyphens/>
        <w:spacing w:after="0" w:line="240" w:lineRule="auto"/>
        <w:jc w:val="both"/>
        <w:rPr>
          <w:szCs w:val="22"/>
          <w:lang w:eastAsia="ar-SA"/>
        </w:rPr>
      </w:pPr>
      <w:r>
        <w:rPr>
          <w:szCs w:val="22"/>
          <w:lang w:eastAsia="ar-SA"/>
        </w:rPr>
        <w:t xml:space="preserve">- </w:t>
      </w:r>
      <w:r w:rsidR="00CB029E" w:rsidRPr="00CB029E">
        <w:rPr>
          <w:szCs w:val="22"/>
          <w:lang w:eastAsia="ar-SA"/>
        </w:rPr>
        <w:t xml:space="preserve">poniedziałek </w:t>
      </w:r>
      <w:r w:rsidR="00B028AB">
        <w:rPr>
          <w:szCs w:val="22"/>
          <w:lang w:eastAsia="ar-SA"/>
        </w:rPr>
        <w:t>–</w:t>
      </w:r>
      <w:r w:rsidR="00EC7810">
        <w:rPr>
          <w:szCs w:val="22"/>
          <w:lang w:eastAsia="ar-SA"/>
        </w:rPr>
        <w:t xml:space="preserve"> </w:t>
      </w:r>
      <w:r w:rsidR="00CB029E" w:rsidRPr="00CB029E">
        <w:rPr>
          <w:szCs w:val="22"/>
          <w:lang w:eastAsia="ar-SA"/>
        </w:rPr>
        <w:t>czwartek</w:t>
      </w:r>
      <w:r w:rsidR="00B028AB">
        <w:rPr>
          <w:szCs w:val="22"/>
          <w:lang w:eastAsia="ar-SA"/>
        </w:rPr>
        <w:t>:</w:t>
      </w:r>
      <w:r w:rsidR="00CB029E" w:rsidRPr="00CB029E">
        <w:rPr>
          <w:szCs w:val="22"/>
          <w:lang w:eastAsia="ar-SA"/>
        </w:rPr>
        <w:t xml:space="preserve"> 7.30 - 18.30, </w:t>
      </w:r>
    </w:p>
    <w:p w:rsidR="00E07D7B" w:rsidRDefault="00846617" w:rsidP="00E07D7B">
      <w:pPr>
        <w:suppressAutoHyphens/>
        <w:spacing w:after="0" w:line="240" w:lineRule="auto"/>
        <w:jc w:val="both"/>
        <w:rPr>
          <w:szCs w:val="22"/>
          <w:lang w:eastAsia="ar-SA"/>
        </w:rPr>
      </w:pPr>
      <w:r>
        <w:rPr>
          <w:szCs w:val="22"/>
          <w:lang w:eastAsia="ar-SA"/>
        </w:rPr>
        <w:t xml:space="preserve">- </w:t>
      </w:r>
      <w:r w:rsidR="00CB029E" w:rsidRPr="00E07D7B">
        <w:rPr>
          <w:szCs w:val="22"/>
          <w:lang w:eastAsia="ar-SA"/>
        </w:rPr>
        <w:t>piątek</w:t>
      </w:r>
      <w:r w:rsidR="00B028AB">
        <w:rPr>
          <w:szCs w:val="22"/>
          <w:lang w:eastAsia="ar-SA"/>
        </w:rPr>
        <w:t>:</w:t>
      </w:r>
      <w:r w:rsidR="00CB029E" w:rsidRPr="00E07D7B">
        <w:rPr>
          <w:szCs w:val="22"/>
          <w:lang w:eastAsia="ar-SA"/>
        </w:rPr>
        <w:t xml:space="preserve"> 7.30 - 15.00.</w:t>
      </w:r>
    </w:p>
    <w:p w:rsidR="00E07D7B" w:rsidRPr="00E07D7B" w:rsidRDefault="00E07D7B" w:rsidP="00E07D7B">
      <w:pPr>
        <w:suppressAutoHyphens/>
        <w:spacing w:after="0" w:line="240" w:lineRule="auto"/>
        <w:jc w:val="both"/>
        <w:rPr>
          <w:szCs w:val="22"/>
        </w:rPr>
      </w:pPr>
      <w:r w:rsidRPr="00E07D7B">
        <w:rPr>
          <w:szCs w:val="22"/>
        </w:rPr>
        <w:t>Pacjenci przyjmowani są bez skierowania. Istnieje możliwość wystawienia skierowania do placówek stacjonarnych.</w:t>
      </w:r>
      <w:r>
        <w:rPr>
          <w:szCs w:val="22"/>
        </w:rPr>
        <w:t xml:space="preserve"> </w:t>
      </w:r>
    </w:p>
    <w:p w:rsidR="00EA258C" w:rsidRDefault="00EA258C" w:rsidP="00EA258C">
      <w:pPr>
        <w:suppressAutoHyphens/>
        <w:spacing w:after="0" w:line="240" w:lineRule="auto"/>
        <w:jc w:val="both"/>
        <w:rPr>
          <w:szCs w:val="22"/>
          <w:lang w:eastAsia="ar-SA"/>
        </w:rPr>
      </w:pPr>
    </w:p>
    <w:p w:rsidR="00CB029E" w:rsidRPr="00CB029E" w:rsidRDefault="00EA258C" w:rsidP="00EA258C">
      <w:pPr>
        <w:suppressAutoHyphens/>
        <w:spacing w:after="0" w:line="240" w:lineRule="auto"/>
        <w:jc w:val="both"/>
        <w:rPr>
          <w:szCs w:val="22"/>
          <w:lang w:eastAsia="ar-SA"/>
        </w:rPr>
      </w:pPr>
      <w:r>
        <w:rPr>
          <w:szCs w:val="22"/>
          <w:lang w:eastAsia="ar-SA"/>
        </w:rPr>
        <w:t xml:space="preserve">5. </w:t>
      </w:r>
      <w:r w:rsidRPr="00C52EE1">
        <w:rPr>
          <w:b/>
          <w:szCs w:val="22"/>
          <w:lang w:eastAsia="ar-SA"/>
        </w:rPr>
        <w:t>O</w:t>
      </w:r>
      <w:r w:rsidR="00CB029E" w:rsidRPr="00C52EE1">
        <w:rPr>
          <w:b/>
          <w:szCs w:val="22"/>
          <w:lang w:eastAsia="ar-SA"/>
        </w:rPr>
        <w:t>ddział terapii uzależnienia od alkoholu</w:t>
      </w:r>
      <w:r w:rsidR="00CB029E" w:rsidRPr="00CB029E">
        <w:rPr>
          <w:szCs w:val="22"/>
          <w:lang w:eastAsia="ar-SA"/>
        </w:rPr>
        <w:t>:</w:t>
      </w:r>
    </w:p>
    <w:p w:rsidR="00EA258C" w:rsidRDefault="00CB029E" w:rsidP="00EA258C">
      <w:pPr>
        <w:suppressAutoHyphens/>
        <w:spacing w:after="0" w:line="240" w:lineRule="auto"/>
        <w:jc w:val="both"/>
        <w:rPr>
          <w:szCs w:val="22"/>
          <w:lang w:eastAsia="ar-SA"/>
        </w:rPr>
      </w:pPr>
      <w:r w:rsidRPr="00CB029E">
        <w:rPr>
          <w:szCs w:val="22"/>
          <w:lang w:eastAsia="ar-SA"/>
        </w:rPr>
        <w:t>- poniedziałek</w:t>
      </w:r>
      <w:r w:rsidR="00654520">
        <w:rPr>
          <w:szCs w:val="22"/>
          <w:lang w:eastAsia="ar-SA"/>
        </w:rPr>
        <w:t>:</w:t>
      </w:r>
      <w:r w:rsidRPr="00CB029E">
        <w:rPr>
          <w:szCs w:val="22"/>
          <w:lang w:eastAsia="ar-SA"/>
        </w:rPr>
        <w:t xml:space="preserve"> 12.00- 18.00,</w:t>
      </w:r>
    </w:p>
    <w:p w:rsidR="00EA258C" w:rsidRPr="00C52EE1" w:rsidRDefault="00CB029E" w:rsidP="00EA258C">
      <w:pPr>
        <w:suppressAutoHyphens/>
        <w:spacing w:after="0" w:line="240" w:lineRule="auto"/>
        <w:jc w:val="both"/>
        <w:rPr>
          <w:szCs w:val="22"/>
          <w:lang w:eastAsia="ar-SA"/>
        </w:rPr>
      </w:pPr>
      <w:r w:rsidRPr="00C52EE1">
        <w:rPr>
          <w:szCs w:val="22"/>
          <w:lang w:eastAsia="ar-SA"/>
        </w:rPr>
        <w:t>- wtorek</w:t>
      </w:r>
      <w:r w:rsidR="00654520">
        <w:rPr>
          <w:szCs w:val="22"/>
          <w:lang w:eastAsia="ar-SA"/>
        </w:rPr>
        <w:t>:</w:t>
      </w:r>
      <w:r w:rsidRPr="00C52EE1">
        <w:rPr>
          <w:szCs w:val="22"/>
          <w:lang w:eastAsia="ar-SA"/>
        </w:rPr>
        <w:t xml:space="preserve"> 8.30 - 14.30,</w:t>
      </w:r>
    </w:p>
    <w:p w:rsidR="00EA258C" w:rsidRPr="00C52EE1" w:rsidRDefault="00EA258C" w:rsidP="00EA258C">
      <w:pPr>
        <w:suppressAutoHyphens/>
        <w:spacing w:after="0" w:line="240" w:lineRule="auto"/>
        <w:jc w:val="both"/>
        <w:rPr>
          <w:szCs w:val="22"/>
          <w:lang w:eastAsia="ar-SA"/>
        </w:rPr>
      </w:pPr>
      <w:r w:rsidRPr="00C52EE1">
        <w:rPr>
          <w:szCs w:val="22"/>
          <w:lang w:eastAsia="ar-SA"/>
        </w:rPr>
        <w:t>- ś</w:t>
      </w:r>
      <w:r w:rsidR="00CB029E" w:rsidRPr="00C52EE1">
        <w:rPr>
          <w:szCs w:val="22"/>
          <w:lang w:eastAsia="ar-SA"/>
        </w:rPr>
        <w:t>roda</w:t>
      </w:r>
      <w:r w:rsidR="00654520">
        <w:rPr>
          <w:szCs w:val="22"/>
          <w:lang w:eastAsia="ar-SA"/>
        </w:rPr>
        <w:t>:</w:t>
      </w:r>
      <w:r w:rsidR="00CB029E" w:rsidRPr="00C52EE1">
        <w:rPr>
          <w:szCs w:val="22"/>
          <w:lang w:eastAsia="ar-SA"/>
        </w:rPr>
        <w:t xml:space="preserve"> 12.30 -</w:t>
      </w:r>
      <w:r w:rsidR="00EC7810">
        <w:rPr>
          <w:szCs w:val="22"/>
          <w:lang w:eastAsia="ar-SA"/>
        </w:rPr>
        <w:t xml:space="preserve"> </w:t>
      </w:r>
      <w:r w:rsidR="00CB029E" w:rsidRPr="00C52EE1">
        <w:rPr>
          <w:szCs w:val="22"/>
          <w:lang w:eastAsia="ar-SA"/>
        </w:rPr>
        <w:t>18.30,</w:t>
      </w:r>
    </w:p>
    <w:p w:rsidR="00EA258C" w:rsidRPr="00C52EE1" w:rsidRDefault="00CB029E" w:rsidP="00EA258C">
      <w:pPr>
        <w:suppressAutoHyphens/>
        <w:spacing w:after="0" w:line="240" w:lineRule="auto"/>
        <w:jc w:val="both"/>
        <w:rPr>
          <w:szCs w:val="22"/>
          <w:lang w:eastAsia="ar-SA"/>
        </w:rPr>
      </w:pPr>
      <w:r w:rsidRPr="00C52EE1">
        <w:rPr>
          <w:szCs w:val="22"/>
          <w:lang w:eastAsia="ar-SA"/>
        </w:rPr>
        <w:t>- czwartek</w:t>
      </w:r>
      <w:r w:rsidR="00654520">
        <w:rPr>
          <w:szCs w:val="22"/>
          <w:lang w:eastAsia="ar-SA"/>
        </w:rPr>
        <w:t>:</w:t>
      </w:r>
      <w:r w:rsidRPr="00C52EE1">
        <w:rPr>
          <w:szCs w:val="22"/>
          <w:lang w:eastAsia="ar-SA"/>
        </w:rPr>
        <w:t xml:space="preserve"> 12.30 - 18.30,</w:t>
      </w:r>
    </w:p>
    <w:p w:rsidR="00C52EE1" w:rsidRDefault="00CB029E" w:rsidP="00C52EE1">
      <w:pPr>
        <w:suppressAutoHyphens/>
        <w:spacing w:after="0" w:line="240" w:lineRule="auto"/>
        <w:jc w:val="both"/>
        <w:rPr>
          <w:szCs w:val="22"/>
          <w:lang w:eastAsia="ar-SA"/>
        </w:rPr>
      </w:pPr>
      <w:r w:rsidRPr="00C52EE1">
        <w:rPr>
          <w:szCs w:val="22"/>
          <w:lang w:eastAsia="ar-SA"/>
        </w:rPr>
        <w:t>- piątek</w:t>
      </w:r>
      <w:r w:rsidR="00654520">
        <w:rPr>
          <w:szCs w:val="22"/>
          <w:lang w:eastAsia="ar-SA"/>
        </w:rPr>
        <w:t>:</w:t>
      </w:r>
      <w:r w:rsidRPr="00C52EE1">
        <w:rPr>
          <w:szCs w:val="22"/>
          <w:lang w:eastAsia="ar-SA"/>
        </w:rPr>
        <w:t xml:space="preserve"> 8.30 - 14.30.</w:t>
      </w:r>
    </w:p>
    <w:p w:rsidR="00EA2F49" w:rsidRPr="00C52EE1" w:rsidRDefault="00EA2F49" w:rsidP="00C52EE1">
      <w:pPr>
        <w:suppressAutoHyphens/>
        <w:spacing w:after="0" w:line="240" w:lineRule="auto"/>
        <w:jc w:val="both"/>
        <w:rPr>
          <w:szCs w:val="22"/>
          <w:lang w:eastAsia="ar-SA"/>
        </w:rPr>
      </w:pPr>
      <w:r>
        <w:rPr>
          <w:szCs w:val="22"/>
          <w:lang w:eastAsia="ar-SA"/>
        </w:rPr>
        <w:t>Wymagane skierowanie.</w:t>
      </w:r>
    </w:p>
    <w:p w:rsidR="00C52EE1" w:rsidRDefault="00C52EE1" w:rsidP="003E5214">
      <w:pPr>
        <w:suppressAutoHyphens/>
        <w:spacing w:after="0" w:line="240" w:lineRule="auto"/>
        <w:jc w:val="both"/>
        <w:rPr>
          <w:szCs w:val="22"/>
        </w:rPr>
      </w:pPr>
      <w:r w:rsidRPr="00C52EE1">
        <w:rPr>
          <w:szCs w:val="22"/>
        </w:rPr>
        <w:t>Po wstępnej poradzie diagnostycznej przeprowadzonej przez terapeutę do programu kwalifikowani są p</w:t>
      </w:r>
      <w:r w:rsidR="000A532D">
        <w:rPr>
          <w:szCs w:val="22"/>
        </w:rPr>
        <w:t>acjenci uzależnieni od alkoholu</w:t>
      </w:r>
      <w:r w:rsidRPr="00C52EE1">
        <w:rPr>
          <w:szCs w:val="22"/>
        </w:rPr>
        <w:t>.</w:t>
      </w:r>
      <w:r w:rsidR="00EA2F49">
        <w:rPr>
          <w:szCs w:val="22"/>
        </w:rPr>
        <w:t xml:space="preserve"> </w:t>
      </w:r>
      <w:r w:rsidR="00EB7292">
        <w:rPr>
          <w:szCs w:val="22"/>
        </w:rPr>
        <w:t>Pacjenci po podpisaniu kontraktu realizują osobiste plan</w:t>
      </w:r>
      <w:r w:rsidR="0089373A">
        <w:rPr>
          <w:szCs w:val="22"/>
        </w:rPr>
        <w:t>y</w:t>
      </w:r>
      <w:r w:rsidR="00EB7292">
        <w:rPr>
          <w:szCs w:val="22"/>
        </w:rPr>
        <w:t xml:space="preserve"> </w:t>
      </w:r>
      <w:r w:rsidRPr="00C52EE1">
        <w:rPr>
          <w:szCs w:val="22"/>
        </w:rPr>
        <w:t>terapii.</w:t>
      </w:r>
    </w:p>
    <w:p w:rsidR="00A51365" w:rsidRDefault="00A51365" w:rsidP="003E5214">
      <w:pPr>
        <w:suppressAutoHyphens/>
        <w:spacing w:after="0" w:line="240" w:lineRule="auto"/>
        <w:jc w:val="both"/>
        <w:rPr>
          <w:szCs w:val="22"/>
          <w:lang w:eastAsia="ar-SA"/>
        </w:rPr>
      </w:pPr>
    </w:p>
    <w:p w:rsidR="00CB029E" w:rsidRPr="00C52EE1" w:rsidRDefault="00C52EE1" w:rsidP="00C52EE1">
      <w:pPr>
        <w:suppressAutoHyphens/>
        <w:spacing w:after="0" w:line="240" w:lineRule="auto"/>
        <w:jc w:val="both"/>
        <w:rPr>
          <w:b/>
          <w:szCs w:val="22"/>
          <w:lang w:eastAsia="ar-SA"/>
        </w:rPr>
      </w:pPr>
      <w:r w:rsidRPr="00C52EE1">
        <w:rPr>
          <w:szCs w:val="22"/>
          <w:lang w:eastAsia="ar-SA"/>
        </w:rPr>
        <w:t>6</w:t>
      </w:r>
      <w:r>
        <w:rPr>
          <w:szCs w:val="22"/>
          <w:lang w:eastAsia="ar-SA"/>
        </w:rPr>
        <w:t xml:space="preserve">. </w:t>
      </w:r>
      <w:r w:rsidR="00EA258C" w:rsidRPr="00C52EE1">
        <w:rPr>
          <w:b/>
          <w:szCs w:val="22"/>
          <w:lang w:eastAsia="ar-SA"/>
        </w:rPr>
        <w:t>P</w:t>
      </w:r>
      <w:r w:rsidR="00CB029E" w:rsidRPr="00C52EE1">
        <w:rPr>
          <w:b/>
          <w:szCs w:val="22"/>
          <w:lang w:eastAsia="ar-SA"/>
        </w:rPr>
        <w:t xml:space="preserve">oradnia </w:t>
      </w:r>
      <w:r w:rsidR="005D224D">
        <w:rPr>
          <w:b/>
          <w:szCs w:val="22"/>
          <w:lang w:eastAsia="ar-SA"/>
        </w:rPr>
        <w:t xml:space="preserve">terapii uzależnienia </w:t>
      </w:r>
      <w:r w:rsidR="00CB029E" w:rsidRPr="00C52EE1">
        <w:rPr>
          <w:b/>
          <w:szCs w:val="22"/>
          <w:lang w:eastAsia="ar-SA"/>
        </w:rPr>
        <w:t>od substancji psychoaktywnych:</w:t>
      </w:r>
    </w:p>
    <w:p w:rsidR="00CB029E" w:rsidRPr="000D7E54" w:rsidRDefault="00CB029E" w:rsidP="00EA258C">
      <w:pPr>
        <w:suppressAutoHyphens/>
        <w:spacing w:after="0" w:line="240" w:lineRule="auto"/>
        <w:jc w:val="both"/>
        <w:rPr>
          <w:szCs w:val="22"/>
          <w:lang w:eastAsia="ar-SA"/>
        </w:rPr>
      </w:pPr>
      <w:r w:rsidRPr="000D7E54">
        <w:rPr>
          <w:szCs w:val="22"/>
          <w:lang w:eastAsia="ar-SA"/>
        </w:rPr>
        <w:t xml:space="preserve">- </w:t>
      </w:r>
      <w:r w:rsidR="009964C7">
        <w:rPr>
          <w:szCs w:val="22"/>
          <w:lang w:eastAsia="ar-SA"/>
        </w:rPr>
        <w:t>poniedziałek</w:t>
      </w:r>
      <w:r w:rsidR="00022294" w:rsidRPr="000D7E54">
        <w:rPr>
          <w:szCs w:val="22"/>
          <w:lang w:eastAsia="ar-SA"/>
        </w:rPr>
        <w:t>: 8.30 – 16.00</w:t>
      </w:r>
      <w:r w:rsidRPr="000D7E54">
        <w:rPr>
          <w:szCs w:val="22"/>
          <w:lang w:eastAsia="ar-SA"/>
        </w:rPr>
        <w:t>,</w:t>
      </w:r>
    </w:p>
    <w:p w:rsidR="00CB029E" w:rsidRPr="000D7E54" w:rsidRDefault="00CB029E" w:rsidP="00EA258C">
      <w:pPr>
        <w:suppressAutoHyphens/>
        <w:spacing w:after="0" w:line="240" w:lineRule="auto"/>
        <w:jc w:val="both"/>
        <w:rPr>
          <w:szCs w:val="22"/>
          <w:lang w:eastAsia="ar-SA"/>
        </w:rPr>
      </w:pPr>
      <w:r w:rsidRPr="000D7E54">
        <w:rPr>
          <w:szCs w:val="22"/>
          <w:lang w:eastAsia="ar-SA"/>
        </w:rPr>
        <w:t>- środa</w:t>
      </w:r>
      <w:r w:rsidR="00654520" w:rsidRPr="000D7E54">
        <w:rPr>
          <w:szCs w:val="22"/>
          <w:lang w:eastAsia="ar-SA"/>
        </w:rPr>
        <w:t>:</w:t>
      </w:r>
      <w:r w:rsidRPr="000D7E54">
        <w:rPr>
          <w:szCs w:val="22"/>
          <w:lang w:eastAsia="ar-SA"/>
        </w:rPr>
        <w:t xml:space="preserve"> 7.30 - 1</w:t>
      </w:r>
      <w:r w:rsidR="00022294" w:rsidRPr="000D7E54">
        <w:rPr>
          <w:szCs w:val="22"/>
          <w:lang w:eastAsia="ar-SA"/>
        </w:rPr>
        <w:t>2</w:t>
      </w:r>
      <w:r w:rsidRPr="000D7E54">
        <w:rPr>
          <w:szCs w:val="22"/>
          <w:lang w:eastAsia="ar-SA"/>
        </w:rPr>
        <w:t>.30,</w:t>
      </w:r>
    </w:p>
    <w:p w:rsidR="00CB029E" w:rsidRPr="000D7E54" w:rsidRDefault="00CB029E" w:rsidP="00EA258C">
      <w:pPr>
        <w:suppressAutoHyphens/>
        <w:spacing w:after="0" w:line="240" w:lineRule="auto"/>
        <w:jc w:val="both"/>
        <w:rPr>
          <w:szCs w:val="22"/>
          <w:lang w:eastAsia="ar-SA"/>
        </w:rPr>
      </w:pPr>
      <w:r w:rsidRPr="000D7E54">
        <w:rPr>
          <w:szCs w:val="22"/>
          <w:lang w:eastAsia="ar-SA"/>
        </w:rPr>
        <w:t>- czwartek</w:t>
      </w:r>
      <w:r w:rsidR="00654520" w:rsidRPr="000D7E54">
        <w:rPr>
          <w:szCs w:val="22"/>
          <w:lang w:eastAsia="ar-SA"/>
        </w:rPr>
        <w:t>:</w:t>
      </w:r>
      <w:r w:rsidR="0022324A">
        <w:rPr>
          <w:szCs w:val="22"/>
          <w:lang w:eastAsia="ar-SA"/>
        </w:rPr>
        <w:t xml:space="preserve"> 7.30 - 12.30.</w:t>
      </w:r>
    </w:p>
    <w:p w:rsidR="005D224D" w:rsidRDefault="00C52EE1" w:rsidP="00A73374">
      <w:pPr>
        <w:suppressAutoHyphens/>
        <w:spacing w:after="0" w:line="240" w:lineRule="auto"/>
        <w:jc w:val="both"/>
      </w:pPr>
      <w:r>
        <w:t>W ramach poradni realizowany jest program podstawowy - dla osób chcących zaprzestać używania narkotyków oraz</w:t>
      </w:r>
      <w:r w:rsidR="003A5355">
        <w:t> </w:t>
      </w:r>
      <w:r>
        <w:t>program pogłębiony – dla osób utrzymujących abstynencję od substancji psychoaktywnych.</w:t>
      </w:r>
      <w:r w:rsidR="005D224D" w:rsidRPr="005D224D">
        <w:t xml:space="preserve"> </w:t>
      </w:r>
    </w:p>
    <w:p w:rsidR="00EA258C" w:rsidRDefault="005D224D" w:rsidP="00A73374">
      <w:pPr>
        <w:suppressAutoHyphens/>
        <w:spacing w:after="0" w:line="240" w:lineRule="auto"/>
        <w:jc w:val="both"/>
        <w:rPr>
          <w:szCs w:val="22"/>
          <w:lang w:eastAsia="ar-SA"/>
        </w:rPr>
      </w:pPr>
      <w:r>
        <w:t>Dla młodzieży do 18 r</w:t>
      </w:r>
      <w:r w:rsidR="003572E4">
        <w:t xml:space="preserve">oku </w:t>
      </w:r>
      <w:r>
        <w:t>ż</w:t>
      </w:r>
      <w:r w:rsidR="003572E4">
        <w:t>ycia</w:t>
      </w:r>
      <w:r>
        <w:t xml:space="preserve"> program profilaktyczno – terapeutyczny, sesje dla młodzi</w:t>
      </w:r>
      <w:r w:rsidR="003A5355">
        <w:t>eży okazjonalnie używającej lub </w:t>
      </w:r>
      <w:r>
        <w:t>eksperymentującej z substancjami psychoaktywnymi. Prowadzona jest również psychoedukacja dla członków rodzin osób uzależnionych.</w:t>
      </w:r>
    </w:p>
    <w:p w:rsidR="00C52EE1" w:rsidRDefault="00C52EE1" w:rsidP="00EA258C">
      <w:pPr>
        <w:suppressAutoHyphens/>
        <w:spacing w:after="0" w:line="240" w:lineRule="auto"/>
        <w:jc w:val="both"/>
        <w:rPr>
          <w:szCs w:val="22"/>
          <w:lang w:eastAsia="ar-SA"/>
        </w:rPr>
      </w:pPr>
    </w:p>
    <w:p w:rsidR="00CB029E" w:rsidRPr="00E61013" w:rsidRDefault="00E61013" w:rsidP="00E61013">
      <w:pPr>
        <w:suppressAutoHyphens/>
        <w:spacing w:after="0" w:line="240" w:lineRule="auto"/>
        <w:jc w:val="both"/>
        <w:rPr>
          <w:szCs w:val="22"/>
          <w:lang w:eastAsia="ar-SA"/>
        </w:rPr>
      </w:pPr>
      <w:r w:rsidRPr="00EA3E46">
        <w:rPr>
          <w:b/>
          <w:szCs w:val="22"/>
          <w:lang w:eastAsia="ar-SA"/>
        </w:rPr>
        <w:lastRenderedPageBreak/>
        <w:t>7.</w:t>
      </w:r>
      <w:r>
        <w:rPr>
          <w:szCs w:val="22"/>
          <w:lang w:eastAsia="ar-SA"/>
        </w:rPr>
        <w:t xml:space="preserve"> </w:t>
      </w:r>
      <w:r w:rsidR="00EA258C" w:rsidRPr="00E61013">
        <w:rPr>
          <w:b/>
          <w:szCs w:val="22"/>
          <w:lang w:eastAsia="ar-SA"/>
        </w:rPr>
        <w:t>Z</w:t>
      </w:r>
      <w:r w:rsidR="00CB029E" w:rsidRPr="00E61013">
        <w:rPr>
          <w:b/>
          <w:szCs w:val="22"/>
          <w:lang w:eastAsia="ar-SA"/>
        </w:rPr>
        <w:t>espół leczenia środowiskowego</w:t>
      </w:r>
      <w:r w:rsidR="00C52EE1" w:rsidRPr="00E61013">
        <w:rPr>
          <w:szCs w:val="22"/>
          <w:lang w:eastAsia="ar-SA"/>
        </w:rPr>
        <w:t>:</w:t>
      </w:r>
    </w:p>
    <w:p w:rsidR="008F125B" w:rsidRDefault="00CB029E" w:rsidP="008F125B">
      <w:pPr>
        <w:suppressAutoHyphens/>
        <w:spacing w:after="0" w:line="240" w:lineRule="auto"/>
        <w:jc w:val="both"/>
        <w:rPr>
          <w:szCs w:val="22"/>
          <w:lang w:eastAsia="ar-SA"/>
        </w:rPr>
      </w:pPr>
      <w:r w:rsidRPr="00CB029E">
        <w:rPr>
          <w:b/>
          <w:szCs w:val="22"/>
          <w:lang w:eastAsia="ar-SA"/>
        </w:rPr>
        <w:t>Rejestracja pacjentów</w:t>
      </w:r>
      <w:r w:rsidRPr="00CB029E">
        <w:rPr>
          <w:szCs w:val="22"/>
          <w:lang w:eastAsia="ar-SA"/>
        </w:rPr>
        <w:t xml:space="preserve"> w CZP odbywa się osobiście lub </w:t>
      </w:r>
      <w:r w:rsidR="00D0480E">
        <w:rPr>
          <w:szCs w:val="22"/>
          <w:lang w:eastAsia="ar-SA"/>
        </w:rPr>
        <w:t xml:space="preserve">pod nr </w:t>
      </w:r>
      <w:r w:rsidRPr="00CB029E">
        <w:rPr>
          <w:szCs w:val="22"/>
          <w:lang w:eastAsia="ar-SA"/>
        </w:rPr>
        <w:t>tel</w:t>
      </w:r>
      <w:r w:rsidR="00D0480E">
        <w:rPr>
          <w:szCs w:val="22"/>
          <w:lang w:eastAsia="ar-SA"/>
        </w:rPr>
        <w:t>.</w:t>
      </w:r>
      <w:r w:rsidR="008F125B" w:rsidRPr="00CB029E">
        <w:rPr>
          <w:szCs w:val="22"/>
          <w:lang w:eastAsia="ar-SA"/>
        </w:rPr>
        <w:t xml:space="preserve"> </w:t>
      </w:r>
      <w:r w:rsidR="005D224D">
        <w:rPr>
          <w:szCs w:val="22"/>
          <w:lang w:eastAsia="ar-SA"/>
        </w:rPr>
        <w:t>91</w:t>
      </w:r>
      <w:r w:rsidR="00EA2F49">
        <w:rPr>
          <w:szCs w:val="22"/>
          <w:lang w:eastAsia="ar-SA"/>
        </w:rPr>
        <w:t> </w:t>
      </w:r>
      <w:r w:rsidR="005D224D">
        <w:rPr>
          <w:szCs w:val="22"/>
          <w:lang w:eastAsia="ar-SA"/>
        </w:rPr>
        <w:t>326</w:t>
      </w:r>
      <w:r w:rsidR="00EA2F49">
        <w:rPr>
          <w:szCs w:val="22"/>
          <w:lang w:eastAsia="ar-SA"/>
        </w:rPr>
        <w:t xml:space="preserve"> </w:t>
      </w:r>
      <w:r w:rsidR="005D224D">
        <w:rPr>
          <w:szCs w:val="22"/>
          <w:lang w:eastAsia="ar-SA"/>
        </w:rPr>
        <w:t>73</w:t>
      </w:r>
      <w:r w:rsidR="00EA2F49">
        <w:rPr>
          <w:szCs w:val="22"/>
          <w:lang w:eastAsia="ar-SA"/>
        </w:rPr>
        <w:t xml:space="preserve"> </w:t>
      </w:r>
      <w:r w:rsidR="005D224D">
        <w:rPr>
          <w:szCs w:val="22"/>
          <w:lang w:eastAsia="ar-SA"/>
        </w:rPr>
        <w:t>16</w:t>
      </w:r>
      <w:r w:rsidR="00E55E46">
        <w:rPr>
          <w:szCs w:val="22"/>
          <w:lang w:eastAsia="ar-SA"/>
        </w:rPr>
        <w:t xml:space="preserve">, </w:t>
      </w:r>
      <w:r w:rsidR="008F125B">
        <w:rPr>
          <w:szCs w:val="22"/>
          <w:lang w:eastAsia="ar-SA"/>
        </w:rPr>
        <w:t xml:space="preserve">od poniedziałku do </w:t>
      </w:r>
      <w:r w:rsidR="0080515E">
        <w:rPr>
          <w:szCs w:val="22"/>
          <w:lang w:eastAsia="ar-SA"/>
        </w:rPr>
        <w:t>piątku:</w:t>
      </w:r>
      <w:r w:rsidR="00E55E46">
        <w:rPr>
          <w:szCs w:val="22"/>
          <w:lang w:eastAsia="ar-SA"/>
        </w:rPr>
        <w:t xml:space="preserve"> </w:t>
      </w:r>
      <w:r w:rsidRPr="00CB029E">
        <w:rPr>
          <w:szCs w:val="22"/>
          <w:lang w:eastAsia="ar-SA"/>
        </w:rPr>
        <w:t>7.30 - 15.00.</w:t>
      </w:r>
    </w:p>
    <w:p w:rsidR="008F125B" w:rsidRPr="002F6624" w:rsidRDefault="008F125B" w:rsidP="00A73374">
      <w:pPr>
        <w:suppressAutoHyphens/>
        <w:spacing w:after="0" w:line="240" w:lineRule="auto"/>
        <w:jc w:val="both"/>
        <w:rPr>
          <w:szCs w:val="22"/>
        </w:rPr>
      </w:pPr>
      <w:r w:rsidRPr="002F6624">
        <w:rPr>
          <w:szCs w:val="22"/>
        </w:rPr>
        <w:t xml:space="preserve">Zadaniem Zespołu Leczenia Środowiskowego jest realizowanie skutecznej pomocy w środowisku pacjenta. Świadczenia medyczne i psychoterapeutyczne udzielanie są zarówno w poradni </w:t>
      </w:r>
      <w:r w:rsidR="00E77FC5">
        <w:rPr>
          <w:szCs w:val="22"/>
        </w:rPr>
        <w:t>jak i w ramach wizyt domowych</w:t>
      </w:r>
      <w:r w:rsidRPr="002F6624">
        <w:rPr>
          <w:szCs w:val="22"/>
        </w:rPr>
        <w:t>.</w:t>
      </w:r>
    </w:p>
    <w:p w:rsidR="008F125B" w:rsidRPr="002F6624" w:rsidRDefault="008F125B" w:rsidP="008F125B">
      <w:pPr>
        <w:suppressAutoHyphens/>
        <w:spacing w:after="0" w:line="240" w:lineRule="auto"/>
        <w:jc w:val="both"/>
        <w:rPr>
          <w:szCs w:val="22"/>
        </w:rPr>
      </w:pPr>
      <w:r w:rsidRPr="002F6624">
        <w:rPr>
          <w:rStyle w:val="Pogrubienie"/>
          <w:b w:val="0"/>
          <w:szCs w:val="22"/>
        </w:rPr>
        <w:t>Dla mieszkańców Świnoujścia świadczenia udzielane są bezpłatnie.</w:t>
      </w:r>
    </w:p>
    <w:p w:rsidR="008F125B" w:rsidRPr="002F6624" w:rsidRDefault="008F125B" w:rsidP="00A62A1C">
      <w:pPr>
        <w:spacing w:after="0" w:line="240" w:lineRule="auto"/>
        <w:jc w:val="both"/>
        <w:rPr>
          <w:b/>
          <w:color w:val="000000"/>
          <w:szCs w:val="22"/>
        </w:rPr>
      </w:pPr>
    </w:p>
    <w:p w:rsidR="00235D00" w:rsidRPr="002F6624" w:rsidRDefault="00235D00" w:rsidP="00235D00">
      <w:pPr>
        <w:suppressAutoHyphens/>
        <w:spacing w:after="0" w:line="240" w:lineRule="auto"/>
        <w:jc w:val="both"/>
        <w:rPr>
          <w:b/>
          <w:szCs w:val="22"/>
          <w:lang w:eastAsia="ar-SA"/>
        </w:rPr>
      </w:pPr>
      <w:r w:rsidRPr="002F6624">
        <w:rPr>
          <w:b/>
          <w:szCs w:val="22"/>
          <w:lang w:eastAsia="ar-SA"/>
        </w:rPr>
        <w:t>C</w:t>
      </w:r>
      <w:r w:rsidR="00724197">
        <w:rPr>
          <w:b/>
          <w:szCs w:val="22"/>
          <w:lang w:eastAsia="ar-SA"/>
        </w:rPr>
        <w:t xml:space="preserve">entrum </w:t>
      </w:r>
      <w:r w:rsidRPr="002F6624">
        <w:rPr>
          <w:b/>
          <w:szCs w:val="22"/>
          <w:lang w:eastAsia="ar-SA"/>
        </w:rPr>
        <w:t>Z</w:t>
      </w:r>
      <w:r w:rsidR="00724197">
        <w:rPr>
          <w:b/>
          <w:szCs w:val="22"/>
          <w:lang w:eastAsia="ar-SA"/>
        </w:rPr>
        <w:t xml:space="preserve">drowia </w:t>
      </w:r>
      <w:r w:rsidRPr="002F6624">
        <w:rPr>
          <w:b/>
          <w:szCs w:val="22"/>
          <w:lang w:eastAsia="ar-SA"/>
        </w:rPr>
        <w:t>P</w:t>
      </w:r>
      <w:r w:rsidR="00724197">
        <w:rPr>
          <w:b/>
          <w:szCs w:val="22"/>
          <w:lang w:eastAsia="ar-SA"/>
        </w:rPr>
        <w:t xml:space="preserve">sychicznego </w:t>
      </w:r>
      <w:r w:rsidRPr="002F6624">
        <w:rPr>
          <w:b/>
          <w:szCs w:val="22"/>
          <w:lang w:eastAsia="ar-SA"/>
        </w:rPr>
        <w:t>realizuje następujące programy wsparcia, które finansuje samorząd gminny:</w:t>
      </w:r>
    </w:p>
    <w:p w:rsidR="00C16FEF" w:rsidRDefault="00056ED0" w:rsidP="00C16FEF">
      <w:pPr>
        <w:pStyle w:val="Akapitzlist"/>
        <w:ind w:left="0"/>
        <w:jc w:val="both"/>
        <w:rPr>
          <w:szCs w:val="22"/>
        </w:rPr>
      </w:pPr>
      <w:r>
        <w:rPr>
          <w:szCs w:val="22"/>
        </w:rPr>
        <w:t>1) program</w:t>
      </w:r>
      <w:r w:rsidR="00C16FEF">
        <w:rPr>
          <w:szCs w:val="22"/>
        </w:rPr>
        <w:t xml:space="preserve"> profilaktyczno-terapeutyczny dla osób w wieku od 10 do 35 r.ż. zagrożon</w:t>
      </w:r>
      <w:r w:rsidR="00342F3F">
        <w:rPr>
          <w:szCs w:val="22"/>
        </w:rPr>
        <w:t>ych uzależnieniem od narkotyków</w:t>
      </w:r>
      <w:r w:rsidR="00C16FEF">
        <w:rPr>
          <w:szCs w:val="22"/>
        </w:rPr>
        <w:t xml:space="preserve">, </w:t>
      </w:r>
    </w:p>
    <w:p w:rsidR="00C16FEF" w:rsidRDefault="00C16FEF" w:rsidP="00C16FEF">
      <w:pPr>
        <w:pStyle w:val="Akapitzlist"/>
        <w:ind w:left="0"/>
        <w:jc w:val="both"/>
        <w:rPr>
          <w:szCs w:val="22"/>
        </w:rPr>
      </w:pPr>
      <w:r>
        <w:rPr>
          <w:szCs w:val="22"/>
        </w:rPr>
        <w:t>2) program profilaktyczno-terapeutyczny dla rodziców dzieci zagrożonych uzależnieniem i uzależnionych od środków psychoakt</w:t>
      </w:r>
      <w:r w:rsidR="002703E1">
        <w:rPr>
          <w:szCs w:val="22"/>
        </w:rPr>
        <w:t>ywnyc</w:t>
      </w:r>
      <w:r w:rsidR="00EB525D">
        <w:rPr>
          <w:szCs w:val="22"/>
        </w:rPr>
        <w:t>h</w:t>
      </w:r>
      <w:r w:rsidR="002703E1">
        <w:rPr>
          <w:szCs w:val="22"/>
        </w:rPr>
        <w:t>,</w:t>
      </w:r>
    </w:p>
    <w:p w:rsidR="00C16FEF" w:rsidRDefault="00C16FEF" w:rsidP="00C16FEF">
      <w:pPr>
        <w:pStyle w:val="Akapitzlist"/>
        <w:ind w:left="0"/>
        <w:jc w:val="both"/>
        <w:rPr>
          <w:szCs w:val="22"/>
        </w:rPr>
      </w:pPr>
      <w:r>
        <w:rPr>
          <w:szCs w:val="22"/>
        </w:rPr>
        <w:t>3) program z zakresu ponadpodstawowej terapii dla osób uzależnionych od narkoty</w:t>
      </w:r>
      <w:r w:rsidR="002703E1">
        <w:rPr>
          <w:szCs w:val="22"/>
        </w:rPr>
        <w:t>ków,</w:t>
      </w:r>
    </w:p>
    <w:p w:rsidR="00C16FEF" w:rsidRDefault="00056ED0" w:rsidP="00C16FEF">
      <w:pPr>
        <w:pStyle w:val="Akapitzlist"/>
        <w:ind w:left="0"/>
        <w:jc w:val="both"/>
        <w:rPr>
          <w:szCs w:val="22"/>
        </w:rPr>
      </w:pPr>
      <w:r>
        <w:rPr>
          <w:szCs w:val="22"/>
        </w:rPr>
        <w:t>4) program pn. „CANDIS modułowy program</w:t>
      </w:r>
      <w:r w:rsidR="00C16FEF">
        <w:rPr>
          <w:szCs w:val="22"/>
        </w:rPr>
        <w:t xml:space="preserve"> terapii dla problemowych użytkowników prz</w:t>
      </w:r>
      <w:r w:rsidR="002703E1">
        <w:rPr>
          <w:szCs w:val="22"/>
        </w:rPr>
        <w:t>etworów konopi”,</w:t>
      </w:r>
    </w:p>
    <w:p w:rsidR="00C16FEF" w:rsidRDefault="00C16FEF" w:rsidP="00C16FEF">
      <w:pPr>
        <w:pStyle w:val="Akapitzlist"/>
        <w:ind w:left="0"/>
        <w:jc w:val="both"/>
        <w:rPr>
          <w:szCs w:val="22"/>
        </w:rPr>
      </w:pPr>
      <w:r>
        <w:rPr>
          <w:szCs w:val="22"/>
        </w:rPr>
        <w:t>5) program z zakresu pogłębionej terapii uzależnienia od alkoho</w:t>
      </w:r>
      <w:r w:rsidR="002703E1">
        <w:rPr>
          <w:szCs w:val="22"/>
        </w:rPr>
        <w:t>lu,</w:t>
      </w:r>
      <w:bookmarkStart w:id="0" w:name="_GoBack"/>
      <w:bookmarkEnd w:id="0"/>
    </w:p>
    <w:p w:rsidR="00C16FEF" w:rsidRDefault="00C16FEF" w:rsidP="00C16FEF">
      <w:pPr>
        <w:pStyle w:val="Akapitzlist"/>
        <w:ind w:left="0"/>
        <w:jc w:val="both"/>
        <w:rPr>
          <w:szCs w:val="22"/>
          <w:lang w:eastAsia="en-US"/>
        </w:rPr>
      </w:pPr>
      <w:r>
        <w:rPr>
          <w:szCs w:val="22"/>
        </w:rPr>
        <w:t>6) program terapeutyczny dla pacjentów doznających przemocy domowej, korzystających ze świadczeń pora</w:t>
      </w:r>
      <w:r w:rsidR="009059A9">
        <w:rPr>
          <w:szCs w:val="22"/>
        </w:rPr>
        <w:t>d</w:t>
      </w:r>
      <w:r>
        <w:rPr>
          <w:szCs w:val="22"/>
        </w:rPr>
        <w:t>ni terapii uzależnienia od alkoholu i współuzależnienia</w:t>
      </w:r>
      <w:r w:rsidR="005D68DD">
        <w:rPr>
          <w:szCs w:val="22"/>
        </w:rPr>
        <w:t xml:space="preserve"> w Szpitalu Miejskim Sp. z o.o.,</w:t>
      </w:r>
      <w:r>
        <w:rPr>
          <w:szCs w:val="22"/>
        </w:rPr>
        <w:t xml:space="preserve">  </w:t>
      </w:r>
    </w:p>
    <w:p w:rsidR="00C16FEF" w:rsidRDefault="00C16FEF" w:rsidP="00C16FEF">
      <w:pPr>
        <w:pStyle w:val="Akapitzlist"/>
        <w:ind w:left="0"/>
        <w:jc w:val="both"/>
        <w:rPr>
          <w:szCs w:val="22"/>
        </w:rPr>
      </w:pPr>
      <w:r>
        <w:rPr>
          <w:szCs w:val="22"/>
        </w:rPr>
        <w:t>7) program terapeutyczny dla Dor</w:t>
      </w:r>
      <w:r w:rsidR="005D68DD">
        <w:rPr>
          <w:szCs w:val="22"/>
        </w:rPr>
        <w:t>osłych Dzieci Alkoholików (DDA),</w:t>
      </w:r>
      <w:r>
        <w:rPr>
          <w:szCs w:val="22"/>
        </w:rPr>
        <w:t xml:space="preserve">  </w:t>
      </w:r>
    </w:p>
    <w:p w:rsidR="00C16FEF" w:rsidRDefault="00C16FEF" w:rsidP="00C16FEF">
      <w:pPr>
        <w:pStyle w:val="Akapitzlist"/>
        <w:spacing w:after="120"/>
        <w:ind w:left="0"/>
        <w:jc w:val="both"/>
      </w:pPr>
      <w:r>
        <w:t>8</w:t>
      </w:r>
      <w:r w:rsidR="005D68DD">
        <w:t>) program zdrowia psychicznego.</w:t>
      </w:r>
    </w:p>
    <w:p w:rsidR="00FF09A0" w:rsidRDefault="00FF09A0" w:rsidP="00C16FEF">
      <w:pPr>
        <w:pStyle w:val="Akapitzlist"/>
        <w:spacing w:after="120"/>
        <w:ind w:left="0"/>
        <w:jc w:val="both"/>
      </w:pPr>
    </w:p>
    <w:p w:rsidR="00950F01" w:rsidRDefault="00950F01" w:rsidP="00C16FEF">
      <w:pPr>
        <w:pStyle w:val="Akapitzlist"/>
        <w:spacing w:after="120"/>
        <w:ind w:left="0"/>
        <w:jc w:val="both"/>
      </w:pPr>
    </w:p>
    <w:p w:rsidR="00950F01" w:rsidRPr="00950F01" w:rsidRDefault="00950F01" w:rsidP="00950F01">
      <w:pPr>
        <w:pStyle w:val="Akapitzlist"/>
        <w:numPr>
          <w:ilvl w:val="0"/>
          <w:numId w:val="1"/>
        </w:numPr>
        <w:spacing w:after="0" w:line="240" w:lineRule="auto"/>
        <w:jc w:val="both"/>
        <w:rPr>
          <w:b/>
          <w:szCs w:val="22"/>
        </w:rPr>
      </w:pPr>
      <w:r w:rsidRPr="00950F01">
        <w:rPr>
          <w:b/>
          <w:szCs w:val="22"/>
        </w:rPr>
        <w:t>DOSTĘPNE FORMY POMOCY SPOŁECZNEJ</w:t>
      </w:r>
    </w:p>
    <w:p w:rsidR="00950F01" w:rsidRPr="00950F01" w:rsidRDefault="00950F01" w:rsidP="00950F01">
      <w:pPr>
        <w:spacing w:after="0" w:line="240" w:lineRule="auto"/>
        <w:jc w:val="both"/>
        <w:rPr>
          <w:b/>
          <w:szCs w:val="22"/>
        </w:rPr>
      </w:pPr>
    </w:p>
    <w:p w:rsidR="00950F01" w:rsidRPr="00950F01" w:rsidRDefault="00950F01" w:rsidP="00950F01">
      <w:pPr>
        <w:spacing w:after="0" w:line="240" w:lineRule="auto"/>
        <w:jc w:val="both"/>
        <w:rPr>
          <w:rStyle w:val="Hipercze"/>
          <w:color w:val="auto"/>
          <w:szCs w:val="22"/>
        </w:rPr>
      </w:pPr>
      <w:r w:rsidRPr="00950F01">
        <w:rPr>
          <w:b/>
          <w:szCs w:val="22"/>
        </w:rPr>
        <w:t xml:space="preserve">Miejski Ośrodek Pomocy Rodzinie w Świnoujściu: </w:t>
      </w:r>
      <w:r w:rsidRPr="00950F01">
        <w:rPr>
          <w:szCs w:val="22"/>
        </w:rPr>
        <w:t xml:space="preserve">ul. Dąbrowskiego 4 (czynny: 7.30 – 15.30) sekretariat pok. nr 314, tel. 91 322 54 60, fax 91 322 54 61, e-mail </w:t>
      </w:r>
      <w:hyperlink r:id="rId9" w:history="1">
        <w:r w:rsidRPr="00950F01">
          <w:rPr>
            <w:rStyle w:val="Hipercze"/>
            <w:color w:val="auto"/>
            <w:szCs w:val="22"/>
          </w:rPr>
          <w:t>sekretariat@mopr.swinoujscie.pl</w:t>
        </w:r>
      </w:hyperlink>
    </w:p>
    <w:p w:rsidR="00950F01" w:rsidRPr="00950F01" w:rsidRDefault="00950F01" w:rsidP="00950F01">
      <w:pPr>
        <w:spacing w:after="0" w:line="240" w:lineRule="auto"/>
        <w:ind w:firstLine="709"/>
        <w:rPr>
          <w:szCs w:val="22"/>
        </w:rPr>
      </w:pPr>
    </w:p>
    <w:p w:rsidR="00950F01" w:rsidRPr="00950F01" w:rsidRDefault="00950F01" w:rsidP="00950F01">
      <w:pPr>
        <w:spacing w:after="0" w:line="240" w:lineRule="auto"/>
        <w:ind w:firstLine="709"/>
        <w:rPr>
          <w:rFonts w:cs="Calibri"/>
          <w:szCs w:val="22"/>
        </w:rPr>
      </w:pPr>
      <w:r w:rsidRPr="00950F01">
        <w:rPr>
          <w:szCs w:val="22"/>
        </w:rPr>
        <w:t>W sprawie następujących form pomocy zapraszamy do:</w:t>
      </w:r>
    </w:p>
    <w:p w:rsidR="00950F01" w:rsidRPr="00950F01" w:rsidRDefault="00950F01" w:rsidP="00950F01">
      <w:pPr>
        <w:spacing w:after="0" w:line="240" w:lineRule="auto"/>
        <w:jc w:val="both"/>
        <w:rPr>
          <w:szCs w:val="22"/>
        </w:rPr>
      </w:pPr>
      <w:r w:rsidRPr="00950F01">
        <w:rPr>
          <w:szCs w:val="22"/>
        </w:rPr>
        <w:t>1) poradnictwa specjalistycznego:</w:t>
      </w:r>
    </w:p>
    <w:p w:rsidR="00950F01" w:rsidRPr="00950F01" w:rsidRDefault="00950F01" w:rsidP="00950F01">
      <w:pPr>
        <w:pStyle w:val="Akapitzlist"/>
        <w:numPr>
          <w:ilvl w:val="0"/>
          <w:numId w:val="2"/>
        </w:numPr>
        <w:spacing w:after="0" w:line="240" w:lineRule="auto"/>
        <w:jc w:val="both"/>
        <w:rPr>
          <w:szCs w:val="22"/>
        </w:rPr>
      </w:pPr>
      <w:r w:rsidRPr="00950F01">
        <w:rPr>
          <w:szCs w:val="22"/>
        </w:rPr>
        <w:t>Działu Pieczy Zastępczej i Poradnictwa Specjalistycznego pok. nr 107, tel. 91 322 54 96,</w:t>
      </w:r>
    </w:p>
    <w:p w:rsidR="00950F01" w:rsidRPr="00950F01" w:rsidRDefault="00950F01" w:rsidP="00950F01">
      <w:pPr>
        <w:pStyle w:val="Akapitzlist"/>
        <w:numPr>
          <w:ilvl w:val="0"/>
          <w:numId w:val="2"/>
        </w:numPr>
        <w:spacing w:after="0" w:line="240" w:lineRule="auto"/>
        <w:jc w:val="both"/>
        <w:rPr>
          <w:szCs w:val="22"/>
        </w:rPr>
      </w:pPr>
      <w:r w:rsidRPr="00950F01">
        <w:rPr>
          <w:szCs w:val="22"/>
        </w:rPr>
        <w:t>Ośrodka Interwencji Kryzysowej (czynny: pn. – pt. 07.30-18.00) pok. 212-213, tel. 91 322 54 87, 91 322 54 88,</w:t>
      </w:r>
    </w:p>
    <w:p w:rsidR="00950F01" w:rsidRPr="00950F01" w:rsidRDefault="00950F01" w:rsidP="00950F01">
      <w:pPr>
        <w:pStyle w:val="Akapitzlist"/>
        <w:numPr>
          <w:ilvl w:val="0"/>
          <w:numId w:val="2"/>
        </w:numPr>
        <w:spacing w:after="0" w:line="240" w:lineRule="auto"/>
        <w:jc w:val="both"/>
        <w:rPr>
          <w:rFonts w:cs="Calibri"/>
          <w:szCs w:val="22"/>
        </w:rPr>
      </w:pPr>
      <w:r w:rsidRPr="00950F01">
        <w:rPr>
          <w:szCs w:val="22"/>
        </w:rPr>
        <w:t>Regionalnego Centrum Kryzysowego (czynne: pn. – pt. 08.00–20.00), pok. 214, pok. 315, tel. 91 322 54 86, 91 322 54 76.</w:t>
      </w:r>
    </w:p>
    <w:p w:rsidR="00950F01" w:rsidRPr="00950F01" w:rsidRDefault="00950F01" w:rsidP="00950F01">
      <w:pPr>
        <w:spacing w:after="0" w:line="240" w:lineRule="auto"/>
        <w:jc w:val="both"/>
        <w:rPr>
          <w:szCs w:val="22"/>
        </w:rPr>
      </w:pPr>
      <w:r w:rsidRPr="00950F01">
        <w:rPr>
          <w:szCs w:val="22"/>
        </w:rPr>
        <w:t>2) pracy socjalnej, świadczeń pieniężnych z pomocy społecznej oraz usług opiekuńczych i specjalistycznych usług opiekuńczych:</w:t>
      </w:r>
    </w:p>
    <w:p w:rsidR="00950F01" w:rsidRPr="00950F01" w:rsidRDefault="00950F01" w:rsidP="00950F01">
      <w:pPr>
        <w:pStyle w:val="Akapitzlist"/>
        <w:numPr>
          <w:ilvl w:val="0"/>
          <w:numId w:val="3"/>
        </w:numPr>
        <w:spacing w:after="0" w:line="240" w:lineRule="auto"/>
        <w:jc w:val="both"/>
        <w:rPr>
          <w:szCs w:val="22"/>
        </w:rPr>
      </w:pPr>
      <w:r w:rsidRPr="00950F01">
        <w:rPr>
          <w:szCs w:val="22"/>
        </w:rPr>
        <w:t>Dział Pracy Socjalnej pok. nr 203, 217 oraz 223-229,</w:t>
      </w:r>
    </w:p>
    <w:p w:rsidR="00950F01" w:rsidRPr="00950F01" w:rsidRDefault="00950F01" w:rsidP="00950F01">
      <w:pPr>
        <w:spacing w:after="0" w:line="240" w:lineRule="auto"/>
        <w:jc w:val="both"/>
        <w:rPr>
          <w:rFonts w:cs="Calibri"/>
          <w:szCs w:val="22"/>
        </w:rPr>
      </w:pPr>
      <w:r w:rsidRPr="00950F01">
        <w:rPr>
          <w:szCs w:val="22"/>
        </w:rPr>
        <w:t>tel.:  91 322 54 98, 91 322 54 70, 91 322 54 71, 91 322 54 72, 91 322 54 75, 91 322 54 73, 91 322 54 94, 91 322 54 78.</w:t>
      </w:r>
    </w:p>
    <w:p w:rsidR="00950F01" w:rsidRPr="00950F01" w:rsidRDefault="00950F01" w:rsidP="00950F01">
      <w:pPr>
        <w:spacing w:after="0" w:line="240" w:lineRule="auto"/>
        <w:jc w:val="both"/>
        <w:rPr>
          <w:szCs w:val="22"/>
        </w:rPr>
      </w:pPr>
      <w:r w:rsidRPr="00950F01">
        <w:rPr>
          <w:szCs w:val="22"/>
        </w:rPr>
        <w:t>3) zasiłku pielęgnacyjnego, specjalnego zasiłku opiekuńczego, świadczenia pielęgnacyjnego:</w:t>
      </w:r>
    </w:p>
    <w:p w:rsidR="00950F01" w:rsidRPr="00950F01" w:rsidRDefault="00950F01" w:rsidP="00950F01">
      <w:pPr>
        <w:pStyle w:val="Akapitzlist"/>
        <w:numPr>
          <w:ilvl w:val="0"/>
          <w:numId w:val="3"/>
        </w:numPr>
        <w:spacing w:after="0" w:line="240" w:lineRule="auto"/>
        <w:jc w:val="both"/>
        <w:rPr>
          <w:rFonts w:cs="Calibri"/>
          <w:szCs w:val="22"/>
        </w:rPr>
      </w:pPr>
      <w:r w:rsidRPr="00950F01">
        <w:rPr>
          <w:szCs w:val="22"/>
        </w:rPr>
        <w:t>Działu Świadczeń Rodzinnych, pok. nr 222 B, tel. 91 322 54 80,</w:t>
      </w:r>
    </w:p>
    <w:p w:rsidR="00950F01" w:rsidRPr="00950F01" w:rsidRDefault="00950F01" w:rsidP="00950F01">
      <w:pPr>
        <w:spacing w:after="0" w:line="240" w:lineRule="auto"/>
        <w:jc w:val="both"/>
        <w:rPr>
          <w:szCs w:val="22"/>
        </w:rPr>
      </w:pPr>
      <w:r w:rsidRPr="00950F01">
        <w:rPr>
          <w:szCs w:val="22"/>
        </w:rPr>
        <w:t>4) turnusów rehabilitacyjnych, likwidacji barier w komunikowaniu się, przedmiotów ortopedycznych, środków pomocniczych, programu Aktywny Samorząd:</w:t>
      </w:r>
    </w:p>
    <w:p w:rsidR="00950F01" w:rsidRPr="00950F01" w:rsidRDefault="00950F01" w:rsidP="00950F01">
      <w:pPr>
        <w:pStyle w:val="Akapitzlist"/>
        <w:numPr>
          <w:ilvl w:val="0"/>
          <w:numId w:val="3"/>
        </w:numPr>
        <w:spacing w:after="0" w:line="240" w:lineRule="auto"/>
        <w:jc w:val="both"/>
        <w:rPr>
          <w:rFonts w:cs="Calibri"/>
          <w:szCs w:val="22"/>
        </w:rPr>
      </w:pPr>
      <w:r w:rsidRPr="00950F01">
        <w:rPr>
          <w:szCs w:val="22"/>
        </w:rPr>
        <w:t xml:space="preserve">Biura ds. obsługi osób z niepełnosprawnością, pok. nr 5, tel. 91 322 54 82.       </w:t>
      </w:r>
    </w:p>
    <w:p w:rsidR="00950F01" w:rsidRPr="00950F01" w:rsidRDefault="00950F01" w:rsidP="00950F01">
      <w:pPr>
        <w:spacing w:after="0" w:line="240" w:lineRule="auto"/>
        <w:rPr>
          <w:szCs w:val="22"/>
        </w:rPr>
      </w:pPr>
    </w:p>
    <w:p w:rsidR="00950F01" w:rsidRPr="00F13258" w:rsidRDefault="00950F01" w:rsidP="00950F01">
      <w:pPr>
        <w:spacing w:after="0" w:line="240" w:lineRule="auto"/>
        <w:ind w:firstLine="709"/>
        <w:jc w:val="both"/>
        <w:rPr>
          <w:b/>
          <w:szCs w:val="22"/>
        </w:rPr>
      </w:pPr>
      <w:r w:rsidRPr="00F13258">
        <w:rPr>
          <w:b/>
          <w:szCs w:val="22"/>
        </w:rPr>
        <w:t>Z katalogu świadczeń zawartych w ustawie z dnia 12 marca 2004r. o pomocy społecznej tutejszy Ośrodek oferuje następujące formy, dostępne m. in. dla osób zaburzonych psychicznie:</w:t>
      </w:r>
    </w:p>
    <w:p w:rsidR="00950F01" w:rsidRPr="00F13258" w:rsidRDefault="00950F01" w:rsidP="00950F01">
      <w:pPr>
        <w:spacing w:after="0" w:line="240" w:lineRule="auto"/>
        <w:jc w:val="both"/>
        <w:rPr>
          <w:rStyle w:val="Pogrubienie"/>
          <w:b w:val="0"/>
          <w:szCs w:val="22"/>
        </w:rPr>
      </w:pPr>
      <w:r w:rsidRPr="00F13258">
        <w:rPr>
          <w:szCs w:val="22"/>
        </w:rPr>
        <w:t>1) </w:t>
      </w:r>
      <w:r w:rsidRPr="00F13258">
        <w:rPr>
          <w:rStyle w:val="Pogrubienie"/>
          <w:b w:val="0"/>
          <w:szCs w:val="22"/>
        </w:rPr>
        <w:t>usługi opiekuńcze i specjalistyczne usługi opiekuńcze,</w:t>
      </w:r>
    </w:p>
    <w:p w:rsidR="00950F01" w:rsidRPr="00F13258" w:rsidRDefault="00950F01" w:rsidP="00950F01">
      <w:pPr>
        <w:pStyle w:val="NormalnyWeb"/>
        <w:spacing w:before="0" w:beforeAutospacing="0" w:after="0" w:afterAutospacing="0"/>
        <w:jc w:val="both"/>
        <w:rPr>
          <w:rStyle w:val="Pogrubienie"/>
          <w:bCs w:val="0"/>
          <w:sz w:val="22"/>
          <w:szCs w:val="22"/>
          <w:u w:val="single"/>
        </w:rPr>
      </w:pPr>
      <w:r w:rsidRPr="00F13258">
        <w:rPr>
          <w:rStyle w:val="Pogrubienie"/>
          <w:b w:val="0"/>
          <w:sz w:val="22"/>
          <w:szCs w:val="22"/>
        </w:rPr>
        <w:t>2) specjalistyczne usługi opiekuńcze dla osób z zaburzeniami psychicznymi,</w:t>
      </w:r>
    </w:p>
    <w:p w:rsidR="00950F01" w:rsidRPr="00F13258" w:rsidRDefault="00950F01" w:rsidP="00950F01">
      <w:pPr>
        <w:pStyle w:val="NormalnyWeb"/>
        <w:spacing w:before="0" w:beforeAutospacing="0" w:after="0" w:afterAutospacing="0"/>
        <w:jc w:val="both"/>
        <w:rPr>
          <w:b/>
          <w:sz w:val="22"/>
          <w:szCs w:val="22"/>
        </w:rPr>
      </w:pPr>
      <w:r w:rsidRPr="00F13258">
        <w:rPr>
          <w:rStyle w:val="Pogrubienie"/>
          <w:b w:val="0"/>
          <w:sz w:val="22"/>
          <w:szCs w:val="22"/>
        </w:rPr>
        <w:t>3) specjalistyczne usługi opiekuńcze świadczone w ośrodku wsparcia – Środowiskowym Domu Samopomocy (ŚDS),</w:t>
      </w:r>
    </w:p>
    <w:p w:rsidR="00950F01" w:rsidRPr="00F13258" w:rsidRDefault="00950F01" w:rsidP="00950F01">
      <w:pPr>
        <w:pStyle w:val="NormalnyWeb"/>
        <w:spacing w:before="0" w:beforeAutospacing="0" w:after="0" w:afterAutospacing="0"/>
        <w:rPr>
          <w:sz w:val="22"/>
          <w:szCs w:val="22"/>
        </w:rPr>
      </w:pPr>
      <w:r w:rsidRPr="00F13258">
        <w:rPr>
          <w:sz w:val="22"/>
          <w:szCs w:val="22"/>
        </w:rPr>
        <w:t>4) poradnictwo specjalistyczne,</w:t>
      </w:r>
    </w:p>
    <w:p w:rsidR="00950F01" w:rsidRPr="00F13258" w:rsidRDefault="00950F01" w:rsidP="00950F01">
      <w:pPr>
        <w:pStyle w:val="NormalnyWeb"/>
        <w:spacing w:before="0" w:beforeAutospacing="0" w:after="0" w:afterAutospacing="0"/>
        <w:rPr>
          <w:rStyle w:val="Pogrubienie"/>
          <w:sz w:val="22"/>
          <w:szCs w:val="22"/>
        </w:rPr>
      </w:pPr>
      <w:r w:rsidRPr="00F13258">
        <w:rPr>
          <w:rStyle w:val="Pogrubienie"/>
          <w:b w:val="0"/>
          <w:sz w:val="22"/>
          <w:szCs w:val="22"/>
        </w:rPr>
        <w:t>5) praca socjalna,</w:t>
      </w:r>
    </w:p>
    <w:p w:rsidR="00950F01" w:rsidRPr="00F13258" w:rsidRDefault="00950F01" w:rsidP="00950F01">
      <w:pPr>
        <w:pStyle w:val="NormalnyWeb"/>
        <w:spacing w:before="0" w:beforeAutospacing="0" w:after="0" w:afterAutospacing="0"/>
        <w:jc w:val="both"/>
        <w:rPr>
          <w:sz w:val="22"/>
          <w:szCs w:val="22"/>
        </w:rPr>
      </w:pPr>
      <w:r w:rsidRPr="00F13258">
        <w:rPr>
          <w:sz w:val="22"/>
          <w:szCs w:val="22"/>
        </w:rPr>
        <w:t>6) </w:t>
      </w:r>
      <w:r w:rsidRPr="00F13258">
        <w:rPr>
          <w:rStyle w:val="Pogrubienie"/>
          <w:b w:val="0"/>
          <w:sz w:val="22"/>
          <w:szCs w:val="22"/>
        </w:rPr>
        <w:t>świadczenia pieniężne wypłacane w formie: z</w:t>
      </w:r>
      <w:r w:rsidRPr="00F13258">
        <w:rPr>
          <w:sz w:val="22"/>
          <w:szCs w:val="22"/>
        </w:rPr>
        <w:t xml:space="preserve">asiłku stałego, zasiłku okresowego, </w:t>
      </w:r>
      <w:r w:rsidRPr="00F13258">
        <w:rPr>
          <w:rStyle w:val="Pogrubienie"/>
          <w:b w:val="0"/>
          <w:sz w:val="22"/>
          <w:szCs w:val="22"/>
        </w:rPr>
        <w:t>zasiłku celowego.</w:t>
      </w:r>
    </w:p>
    <w:p w:rsidR="00950F01" w:rsidRPr="00F13258" w:rsidRDefault="00950F01" w:rsidP="00950F01">
      <w:pPr>
        <w:spacing w:after="0" w:line="240" w:lineRule="auto"/>
        <w:jc w:val="both"/>
        <w:rPr>
          <w:rFonts w:eastAsia="Calibri"/>
          <w:bCs/>
          <w:szCs w:val="22"/>
        </w:rPr>
      </w:pPr>
      <w:r w:rsidRPr="00F13258">
        <w:rPr>
          <w:szCs w:val="22"/>
        </w:rPr>
        <w:t>7) świadczenia opiekuńcze w formie: z</w:t>
      </w:r>
      <w:r w:rsidRPr="00F13258">
        <w:rPr>
          <w:rFonts w:eastAsia="Calibri"/>
          <w:bCs/>
          <w:szCs w:val="22"/>
        </w:rPr>
        <w:t>asiłku pielęgnacyjnego, specjalnego zasiłku opiekuńczego, świadczeń pielęgnacyjnych,</w:t>
      </w:r>
    </w:p>
    <w:p w:rsidR="00950F01" w:rsidRPr="00F13258" w:rsidRDefault="00950F01" w:rsidP="00950F01">
      <w:pPr>
        <w:spacing w:after="0" w:line="240" w:lineRule="auto"/>
        <w:jc w:val="both"/>
        <w:outlineLvl w:val="1"/>
        <w:rPr>
          <w:rFonts w:eastAsia="Calibri"/>
          <w:bCs/>
          <w:szCs w:val="22"/>
        </w:rPr>
      </w:pPr>
      <w:r w:rsidRPr="00F13258">
        <w:rPr>
          <w:rFonts w:eastAsia="Calibri"/>
          <w:bCs/>
          <w:szCs w:val="22"/>
        </w:rPr>
        <w:t>8) interwencja kryzysowa.</w:t>
      </w:r>
    </w:p>
    <w:p w:rsidR="00950F01" w:rsidRPr="00F13258" w:rsidRDefault="00950F01" w:rsidP="00950F01">
      <w:pPr>
        <w:spacing w:after="0" w:line="240" w:lineRule="auto"/>
        <w:ind w:firstLine="708"/>
        <w:jc w:val="both"/>
        <w:outlineLvl w:val="1"/>
        <w:rPr>
          <w:b/>
          <w:szCs w:val="22"/>
        </w:rPr>
      </w:pPr>
    </w:p>
    <w:p w:rsidR="00950F01" w:rsidRPr="00F13258" w:rsidRDefault="00950F01" w:rsidP="00950F01">
      <w:pPr>
        <w:spacing w:after="0" w:line="240" w:lineRule="auto"/>
        <w:ind w:firstLine="708"/>
        <w:jc w:val="both"/>
        <w:outlineLvl w:val="1"/>
        <w:rPr>
          <w:b/>
          <w:szCs w:val="22"/>
        </w:rPr>
      </w:pPr>
      <w:r w:rsidRPr="00F13258">
        <w:rPr>
          <w:b/>
          <w:szCs w:val="22"/>
        </w:rPr>
        <w:t>Formy pomocy udzielanej ze środków Państwowego Funduszu Rehabilitacji Osób Niepełnosprawnych dla osób z zaburzeniami psychicznymi posiadającymi orzeczenie o niepełnosprawności, polegające na dofinansowaniu do:</w:t>
      </w:r>
    </w:p>
    <w:p w:rsidR="00950F01" w:rsidRPr="00F13258" w:rsidRDefault="00950F01" w:rsidP="00950F01">
      <w:pPr>
        <w:pStyle w:val="Bezodstpw"/>
        <w:jc w:val="both"/>
      </w:pPr>
      <w:r w:rsidRPr="00F13258">
        <w:t>- turnusów rehabilitacyjnych,</w:t>
      </w:r>
    </w:p>
    <w:p w:rsidR="00950F01" w:rsidRPr="00F13258" w:rsidRDefault="00950F01" w:rsidP="00950F01">
      <w:pPr>
        <w:pStyle w:val="Bezodstpw"/>
        <w:jc w:val="both"/>
      </w:pPr>
      <w:r w:rsidRPr="00F13258">
        <w:t>- likwidacji barier w komunikowaniu się,</w:t>
      </w:r>
    </w:p>
    <w:p w:rsidR="00950F01" w:rsidRPr="00F13258" w:rsidRDefault="00950F01" w:rsidP="00950F01">
      <w:pPr>
        <w:pStyle w:val="Bezodstpw"/>
        <w:jc w:val="both"/>
      </w:pPr>
      <w:r w:rsidRPr="00F13258">
        <w:t>- zaopatrzenia: w przedmioty ortopedyczne, środki pomocnicze,</w:t>
      </w:r>
    </w:p>
    <w:p w:rsidR="00950F01" w:rsidRPr="00950F01" w:rsidRDefault="00950F01" w:rsidP="00950F01">
      <w:pPr>
        <w:pStyle w:val="Bezodstpw"/>
        <w:jc w:val="both"/>
      </w:pPr>
      <w:r w:rsidRPr="00F13258">
        <w:lastRenderedPageBreak/>
        <w:t xml:space="preserve">- </w:t>
      </w:r>
      <w:r w:rsidRPr="00950F01">
        <w:t>uzyskania wykształcenia na poziomie wyższym.</w:t>
      </w:r>
    </w:p>
    <w:p w:rsidR="00950F01" w:rsidRPr="00950F01" w:rsidRDefault="00950F01" w:rsidP="00950F01">
      <w:pPr>
        <w:pStyle w:val="Bezodstpw"/>
        <w:jc w:val="both"/>
      </w:pPr>
      <w:r w:rsidRPr="00950F01">
        <w:rPr>
          <w:szCs w:val="22"/>
        </w:rPr>
        <w:t xml:space="preserve">Pozostałe informacje na temat pomocy oferowanej przez Miejski Ośrodek Pomocy Rodzinie w Świnoujściu można znaleźć na stronie internetowej: </w:t>
      </w:r>
      <w:hyperlink r:id="rId10" w:history="1">
        <w:r w:rsidRPr="00950F01">
          <w:rPr>
            <w:rStyle w:val="Hipercze"/>
            <w:color w:val="auto"/>
            <w:szCs w:val="22"/>
          </w:rPr>
          <w:t>https://mopr.swinoujscie.pl/</w:t>
        </w:r>
      </w:hyperlink>
      <w:r w:rsidRPr="00950F01">
        <w:rPr>
          <w:szCs w:val="22"/>
        </w:rPr>
        <w:t xml:space="preserve"> </w:t>
      </w:r>
    </w:p>
    <w:p w:rsidR="00950F01" w:rsidRPr="00950F01" w:rsidRDefault="00950F01" w:rsidP="00950F01">
      <w:pPr>
        <w:tabs>
          <w:tab w:val="left" w:pos="426"/>
        </w:tabs>
        <w:spacing w:after="0" w:line="240" w:lineRule="auto"/>
        <w:jc w:val="both"/>
        <w:rPr>
          <w:szCs w:val="22"/>
        </w:rPr>
      </w:pPr>
    </w:p>
    <w:p w:rsidR="00950F01" w:rsidRDefault="00950F01" w:rsidP="00950F01">
      <w:pPr>
        <w:pStyle w:val="Bezodstpw"/>
        <w:jc w:val="both"/>
      </w:pPr>
      <w:r w:rsidRPr="00A216BC">
        <w:rPr>
          <w:rStyle w:val="Pogrubienie"/>
          <w:szCs w:val="22"/>
        </w:rPr>
        <w:t>Środowiskowy Dom Samopomocy (ŚDS) w Świnoujściu</w:t>
      </w:r>
      <w:r>
        <w:rPr>
          <w:rStyle w:val="Pogrubienie"/>
          <w:szCs w:val="22"/>
        </w:rPr>
        <w:t xml:space="preserve">: </w:t>
      </w:r>
      <w:r w:rsidRPr="004A14C8">
        <w:t>ul. Basztowa 11</w:t>
      </w:r>
      <w:r w:rsidRPr="00A216BC">
        <w:t>, prowadzony przez Polskie Stowarzyszenie na Rzecz Osób z Upośledzeniem Umysłowym</w:t>
      </w:r>
      <w:r>
        <w:t xml:space="preserve"> (c</w:t>
      </w:r>
      <w:r w:rsidRPr="004A14C8">
        <w:t>zynny</w:t>
      </w:r>
      <w:r>
        <w:t>:</w:t>
      </w:r>
      <w:r w:rsidRPr="00A216BC">
        <w:t xml:space="preserve"> 7.30</w:t>
      </w:r>
      <w:r>
        <w:t xml:space="preserve"> </w:t>
      </w:r>
      <w:r w:rsidRPr="00A216BC">
        <w:t>-</w:t>
      </w:r>
      <w:r>
        <w:t xml:space="preserve"> </w:t>
      </w:r>
      <w:r w:rsidRPr="00A216BC">
        <w:t>15.30</w:t>
      </w:r>
      <w:r>
        <w:t xml:space="preserve">), </w:t>
      </w:r>
      <w:r w:rsidRPr="00A216BC">
        <w:t>nr tel. 91</w:t>
      </w:r>
      <w:r>
        <w:t> </w:t>
      </w:r>
      <w:r w:rsidRPr="00A216BC">
        <w:t>321</w:t>
      </w:r>
      <w:r>
        <w:t xml:space="preserve"> </w:t>
      </w:r>
      <w:r w:rsidRPr="00A216BC">
        <w:t>35</w:t>
      </w:r>
      <w:r>
        <w:t xml:space="preserve"> </w:t>
      </w:r>
      <w:r w:rsidRPr="00A216BC">
        <w:t>59 wew. 304, fax 91</w:t>
      </w:r>
      <w:r>
        <w:t> </w:t>
      </w:r>
      <w:r w:rsidRPr="00A216BC">
        <w:t>321</w:t>
      </w:r>
      <w:r>
        <w:t xml:space="preserve"> </w:t>
      </w:r>
      <w:r w:rsidRPr="00A216BC">
        <w:t>97</w:t>
      </w:r>
      <w:r>
        <w:t xml:space="preserve"> </w:t>
      </w:r>
      <w:r w:rsidRPr="00A216BC">
        <w:t>75</w:t>
      </w:r>
      <w:r>
        <w:t xml:space="preserve">, </w:t>
      </w:r>
      <w:r w:rsidRPr="00A216BC">
        <w:t xml:space="preserve">mail: </w:t>
      </w:r>
      <w:hyperlink r:id="rId11" w:history="1">
        <w:r w:rsidRPr="00A216BC">
          <w:rPr>
            <w:rStyle w:val="Hipercze"/>
            <w:szCs w:val="22"/>
          </w:rPr>
          <w:t>sds.swinoujscie@psouu.org.pl</w:t>
        </w:r>
      </w:hyperlink>
      <w:r>
        <w:rPr>
          <w:rStyle w:val="Hipercze"/>
          <w:szCs w:val="22"/>
        </w:rPr>
        <w:t xml:space="preserve"> </w:t>
      </w:r>
      <w:hyperlink r:id="rId12" w:history="1">
        <w:r w:rsidRPr="009F25A1">
          <w:rPr>
            <w:rStyle w:val="Hipercze"/>
          </w:rPr>
          <w:t>www.niepelnosprawni.swi.pl</w:t>
        </w:r>
      </w:hyperlink>
    </w:p>
    <w:p w:rsidR="00950F01" w:rsidRDefault="00950F01" w:rsidP="00950F01">
      <w:pPr>
        <w:pStyle w:val="Bezodstpw"/>
        <w:jc w:val="both"/>
      </w:pPr>
    </w:p>
    <w:p w:rsidR="00950F01" w:rsidRDefault="00950F01" w:rsidP="00950F01">
      <w:pPr>
        <w:pStyle w:val="Bezodstpw"/>
        <w:ind w:firstLine="708"/>
        <w:jc w:val="both"/>
      </w:pPr>
      <w:r>
        <w:t xml:space="preserve">W ŚDS udzielana jest pomoc w formie specjalistycznych usług opiekuńczych osobom z zaburzeniami psychicznymi, upośledzeniem umysłowym i intelektualnym, które wymagają wsparcia niezbędnego do życia w środowisku rodzinnym i społecznym. </w:t>
      </w:r>
    </w:p>
    <w:p w:rsidR="00950F01" w:rsidRDefault="00950F01" w:rsidP="00950F01">
      <w:pPr>
        <w:pStyle w:val="Bezodstpw"/>
        <w:ind w:firstLine="708"/>
        <w:jc w:val="both"/>
      </w:pPr>
      <w:r>
        <w:t>Skierowanie do ŚDS następuje po uzyskaniu decyzji kierującej z Miejskiego Ośrodka Pomocy Rodzinie.</w:t>
      </w:r>
    </w:p>
    <w:p w:rsidR="00950F01" w:rsidRDefault="00950F01" w:rsidP="00950F01">
      <w:pPr>
        <w:pStyle w:val="Bezodstpw"/>
        <w:ind w:firstLine="708"/>
        <w:jc w:val="both"/>
        <w:rPr>
          <w:szCs w:val="22"/>
        </w:rPr>
      </w:pPr>
      <w:r w:rsidRPr="00696912">
        <w:rPr>
          <w:szCs w:val="22"/>
        </w:rPr>
        <w:t xml:space="preserve">W </w:t>
      </w:r>
      <w:r>
        <w:rPr>
          <w:szCs w:val="22"/>
        </w:rPr>
        <w:t>zależności od potrzeb klientów (wynikających z rodzaju schorzenia) specjalistyczne usługi opiekuńcze są świadczone w następującym zakresie:</w:t>
      </w:r>
    </w:p>
    <w:p w:rsidR="00950F01" w:rsidRDefault="00950F01" w:rsidP="00950F01">
      <w:pPr>
        <w:pStyle w:val="Bezodstpw"/>
        <w:jc w:val="both"/>
        <w:rPr>
          <w:szCs w:val="22"/>
        </w:rPr>
      </w:pPr>
      <w:r>
        <w:rPr>
          <w:szCs w:val="22"/>
        </w:rPr>
        <w:t>1) usprawnienia do funkcjonowania w społeczeństwie,</w:t>
      </w:r>
    </w:p>
    <w:p w:rsidR="00950F01" w:rsidRDefault="00950F01" w:rsidP="00950F01">
      <w:pPr>
        <w:pStyle w:val="Bezodstpw"/>
        <w:jc w:val="both"/>
        <w:rPr>
          <w:szCs w:val="22"/>
        </w:rPr>
      </w:pPr>
      <w:r>
        <w:rPr>
          <w:szCs w:val="22"/>
        </w:rPr>
        <w:t>2) pielęgnacji,</w:t>
      </w:r>
    </w:p>
    <w:p w:rsidR="00950F01" w:rsidRDefault="00950F01" w:rsidP="00950F01">
      <w:pPr>
        <w:pStyle w:val="Bezodstpw"/>
        <w:jc w:val="both"/>
        <w:rPr>
          <w:szCs w:val="22"/>
        </w:rPr>
      </w:pPr>
      <w:r>
        <w:rPr>
          <w:szCs w:val="22"/>
        </w:rPr>
        <w:t>3) rehabilitacji fizycznej,</w:t>
      </w:r>
    </w:p>
    <w:p w:rsidR="00950F01" w:rsidRDefault="00950F01" w:rsidP="00950F01">
      <w:pPr>
        <w:pStyle w:val="Bezodstpw"/>
        <w:jc w:val="both"/>
        <w:rPr>
          <w:szCs w:val="22"/>
        </w:rPr>
      </w:pPr>
      <w:r>
        <w:rPr>
          <w:szCs w:val="22"/>
        </w:rPr>
        <w:t>4) wspierania psychologiczno-pedagogicznego i edukacyjno-terapeutycznego.</w:t>
      </w:r>
    </w:p>
    <w:p w:rsidR="00950F01" w:rsidRDefault="00950F01" w:rsidP="00950F01">
      <w:pPr>
        <w:pStyle w:val="Bezodstpw"/>
        <w:jc w:val="both"/>
        <w:rPr>
          <w:szCs w:val="22"/>
        </w:rPr>
      </w:pPr>
    </w:p>
    <w:p w:rsidR="00950F01" w:rsidRPr="005715DC" w:rsidRDefault="00950F01" w:rsidP="00950F01">
      <w:pPr>
        <w:pStyle w:val="Bezodstpw"/>
        <w:jc w:val="both"/>
      </w:pPr>
      <w:r w:rsidRPr="00664B6D">
        <w:rPr>
          <w:b/>
        </w:rPr>
        <w:t>Warsztat</w:t>
      </w:r>
      <w:r>
        <w:rPr>
          <w:b/>
        </w:rPr>
        <w:t xml:space="preserve"> Terapii Zajęciowej w Świnoujściu:</w:t>
      </w:r>
      <w:r w:rsidRPr="00664B6D">
        <w:rPr>
          <w:b/>
        </w:rPr>
        <w:t xml:space="preserve"> </w:t>
      </w:r>
      <w:r w:rsidRPr="005715DC">
        <w:t>ul. Basztowa 11,</w:t>
      </w:r>
      <w:r>
        <w:t xml:space="preserve"> nr tel. 91 321 35 </w:t>
      </w:r>
      <w:r w:rsidRPr="005715DC">
        <w:t>59, mail:</w:t>
      </w:r>
      <w:r>
        <w:t> </w:t>
      </w:r>
      <w:r w:rsidRPr="005715DC">
        <w:t>biuro.swinoujscie@psouu.org.pl</w:t>
      </w:r>
    </w:p>
    <w:p w:rsidR="00950F01" w:rsidRPr="00BD4E67" w:rsidRDefault="00950F01" w:rsidP="00950F01">
      <w:pPr>
        <w:pStyle w:val="Bezodstpw"/>
      </w:pPr>
      <w:r w:rsidRPr="00BD4E67">
        <w:t>Dokumenty wymagane do WTZ:</w:t>
      </w:r>
      <w:r>
        <w:t xml:space="preserve"> </w:t>
      </w:r>
    </w:p>
    <w:p w:rsidR="00950F01" w:rsidRPr="00BD4E67" w:rsidRDefault="00950F01" w:rsidP="00950F01">
      <w:pPr>
        <w:pStyle w:val="Bezodstpw"/>
        <w:jc w:val="both"/>
      </w:pPr>
      <w:r>
        <w:t xml:space="preserve">- </w:t>
      </w:r>
      <w:r w:rsidRPr="00BD4E67">
        <w:t>Orzeczenie Powiatowego Zespołu d/s Orzekania o Stopniu Niepełnosprawności ze wskazaniem do uczestnictwa w terapii zajęciowej</w:t>
      </w:r>
      <w:r>
        <w:t>,</w:t>
      </w:r>
    </w:p>
    <w:p w:rsidR="00950F01" w:rsidRPr="00BD4E67" w:rsidRDefault="00950F01" w:rsidP="00950F01">
      <w:pPr>
        <w:pStyle w:val="Bezodstpw"/>
      </w:pPr>
      <w:r>
        <w:t xml:space="preserve">- </w:t>
      </w:r>
      <w:r w:rsidRPr="00BD4E67">
        <w:t>Podanie o przyjęcie do WTZ</w:t>
      </w:r>
      <w:r>
        <w:t>.</w:t>
      </w:r>
    </w:p>
    <w:p w:rsidR="00950F01" w:rsidRPr="00BD4E67" w:rsidRDefault="00950F01" w:rsidP="00950F01">
      <w:pPr>
        <w:pStyle w:val="Bezodstpw"/>
        <w:jc w:val="both"/>
        <w:rPr>
          <w:szCs w:val="22"/>
        </w:rPr>
      </w:pPr>
    </w:p>
    <w:p w:rsidR="00950F01" w:rsidRPr="00BD4E67" w:rsidRDefault="00950F01" w:rsidP="00950F01">
      <w:pPr>
        <w:pStyle w:val="Bezodstpw"/>
        <w:ind w:firstLine="708"/>
        <w:jc w:val="both"/>
      </w:pPr>
      <w:r w:rsidRPr="00BD4E67">
        <w:t>Warsztat Terapii Zajęciowej przeznaczony jest dla osób dorosłych z niep</w:t>
      </w:r>
      <w:r>
        <w:t>ełnosprawnością intelektualną i </w:t>
      </w:r>
      <w:r w:rsidRPr="00BD4E67">
        <w:t>sprzężonymi wadami fizycznymi. Rolą Warsztatu jest przede wszystkim rehabilitacja społeczna i</w:t>
      </w:r>
      <w:r>
        <w:t> </w:t>
      </w:r>
      <w:r w:rsidRPr="00BD4E67">
        <w:t>zawodowa, która</w:t>
      </w:r>
      <w:r>
        <w:t> </w:t>
      </w:r>
      <w:r w:rsidRPr="00BD4E67">
        <w:t>zmierza do poprawy zdolności osobistej oraz przystosowania uczestnika do możliwie niezależnego życia w</w:t>
      </w:r>
      <w:r>
        <w:t> </w:t>
      </w:r>
      <w:r w:rsidRPr="00BD4E67">
        <w:t>środowisku społecznym. Rozwija umiejętności zawodowe umożliwiające podjęcie pracy. Uczestnicząc w zajęciach pracowni Warsztatu osoby niepełnosprawne intelektualnie zdobywają kompetencje indywidualne i społeczne, kształtują takie cechy jak: stosunek do samego siebie, zaradność, samodzielność, odporność emocjonalną, samoakceptację, komunikatywność, prospołeczność.</w:t>
      </w:r>
    </w:p>
    <w:p w:rsidR="00950F01" w:rsidRPr="00FC5113" w:rsidRDefault="00950F01" w:rsidP="00950F01">
      <w:pPr>
        <w:pStyle w:val="Bezodstpw"/>
        <w:ind w:firstLine="708"/>
        <w:jc w:val="both"/>
      </w:pPr>
      <w:r w:rsidRPr="00BD4E67">
        <w:t xml:space="preserve">Rehabilitacja i terapia prowadzona jest </w:t>
      </w:r>
      <w:r w:rsidRPr="00FC5113">
        <w:t>w sześciu pracowniach: gospodarstwa domowego, technicznej, rękodzieła, plastycznej, poligraficzno-komputerowej,  rzemiosł różnych.</w:t>
      </w:r>
    </w:p>
    <w:p w:rsidR="00950F01" w:rsidRDefault="00950F01" w:rsidP="00950F01">
      <w:pPr>
        <w:pStyle w:val="Bezodstpw"/>
        <w:ind w:firstLine="708"/>
        <w:jc w:val="both"/>
        <w:rPr>
          <w:color w:val="000000" w:themeColor="text1"/>
        </w:rPr>
      </w:pPr>
      <w:r w:rsidRPr="00BD4E67">
        <w:t>Poza zajęciami w pracowniach uczestnicy biorą udział w zajęciach:</w:t>
      </w:r>
      <w:r>
        <w:t xml:space="preserve"> </w:t>
      </w:r>
      <w:r w:rsidRPr="00BD4E67">
        <w:rPr>
          <w:color w:val="000000" w:themeColor="text1"/>
        </w:rPr>
        <w:t xml:space="preserve">logopedycznych, terapii </w:t>
      </w:r>
      <w:r>
        <w:rPr>
          <w:color w:val="000000" w:themeColor="text1"/>
        </w:rPr>
        <w:t>p</w:t>
      </w:r>
      <w:r w:rsidRPr="00BD4E67">
        <w:rPr>
          <w:color w:val="000000" w:themeColor="text1"/>
        </w:rPr>
        <w:t xml:space="preserve">sychologicznej, Biblioterapii, </w:t>
      </w:r>
      <w:r>
        <w:rPr>
          <w:color w:val="000000" w:themeColor="text1"/>
        </w:rPr>
        <w:t>m</w:t>
      </w:r>
      <w:r w:rsidRPr="00BD4E67">
        <w:rPr>
          <w:color w:val="000000" w:themeColor="text1"/>
        </w:rPr>
        <w:t xml:space="preserve">asażu, </w:t>
      </w:r>
      <w:r>
        <w:rPr>
          <w:color w:val="000000" w:themeColor="text1"/>
        </w:rPr>
        <w:t>r</w:t>
      </w:r>
      <w:r w:rsidRPr="00BD4E67">
        <w:rPr>
          <w:color w:val="000000" w:themeColor="text1"/>
        </w:rPr>
        <w:t xml:space="preserve">ehabilitacji ruchowej, </w:t>
      </w:r>
      <w:r>
        <w:rPr>
          <w:color w:val="000000" w:themeColor="text1"/>
        </w:rPr>
        <w:t>m</w:t>
      </w:r>
      <w:r w:rsidRPr="00BD4E67">
        <w:rPr>
          <w:color w:val="000000" w:themeColor="text1"/>
        </w:rPr>
        <w:t xml:space="preserve">uzykoterapii, </w:t>
      </w:r>
      <w:r>
        <w:rPr>
          <w:color w:val="000000" w:themeColor="text1"/>
        </w:rPr>
        <w:t>p</w:t>
      </w:r>
      <w:r w:rsidRPr="00BD4E67">
        <w:rPr>
          <w:color w:val="000000" w:themeColor="text1"/>
        </w:rPr>
        <w:t>ogadankach tematycznych prowadzonych przez pielęgniarkę</w:t>
      </w:r>
      <w:r>
        <w:rPr>
          <w:color w:val="000000" w:themeColor="text1"/>
        </w:rPr>
        <w:t>.</w:t>
      </w:r>
    </w:p>
    <w:p w:rsidR="00950F01" w:rsidRPr="00BD4E67" w:rsidRDefault="00950F01" w:rsidP="00950F01">
      <w:pPr>
        <w:pStyle w:val="Bezodstpw"/>
        <w:ind w:firstLine="708"/>
        <w:jc w:val="both"/>
        <w:rPr>
          <w:color w:val="000000" w:themeColor="text1"/>
        </w:rPr>
      </w:pPr>
      <w:r w:rsidRPr="00BD4E67">
        <w:t xml:space="preserve">Prowadzone są kółka zainteresowań: </w:t>
      </w:r>
      <w:r w:rsidRPr="00BD4E67">
        <w:rPr>
          <w:color w:val="000000" w:themeColor="text1"/>
        </w:rPr>
        <w:t>taneczne, przyrodniczo-ekologiczne, turystyczne, ceramiczne</w:t>
      </w:r>
      <w:r>
        <w:rPr>
          <w:color w:val="000000" w:themeColor="text1"/>
        </w:rPr>
        <w:t>, Zespół </w:t>
      </w:r>
      <w:r w:rsidRPr="00BD4E67">
        <w:rPr>
          <w:color w:val="000000" w:themeColor="text1"/>
        </w:rPr>
        <w:t>biesiadno-szantowy.</w:t>
      </w:r>
    </w:p>
    <w:p w:rsidR="00950F01" w:rsidRDefault="00950F01" w:rsidP="00C16FEF">
      <w:pPr>
        <w:pStyle w:val="Akapitzlist"/>
        <w:spacing w:after="120"/>
        <w:ind w:left="0"/>
        <w:jc w:val="both"/>
      </w:pPr>
    </w:p>
    <w:p w:rsidR="000177CC" w:rsidRPr="00FF09A0" w:rsidRDefault="000177CC" w:rsidP="006650E1">
      <w:pPr>
        <w:pStyle w:val="Akapitzlist"/>
        <w:numPr>
          <w:ilvl w:val="0"/>
          <w:numId w:val="1"/>
        </w:numPr>
        <w:spacing w:before="100" w:beforeAutospacing="1" w:after="100" w:afterAutospacing="1" w:line="240" w:lineRule="auto"/>
        <w:jc w:val="both"/>
        <w:rPr>
          <w:b/>
          <w:szCs w:val="22"/>
        </w:rPr>
      </w:pPr>
      <w:r w:rsidRPr="00FF09A0">
        <w:rPr>
          <w:b/>
          <w:szCs w:val="22"/>
        </w:rPr>
        <w:t>DOSTĘPNE FORMY AKTYWIZACJI ZAWODOWEJ</w:t>
      </w:r>
    </w:p>
    <w:p w:rsidR="007E7D3D" w:rsidRDefault="007E7D3D" w:rsidP="007E7D3D">
      <w:pPr>
        <w:spacing w:after="0" w:line="240" w:lineRule="auto"/>
        <w:jc w:val="both"/>
        <w:rPr>
          <w:rStyle w:val="Hipercze"/>
          <w:szCs w:val="22"/>
        </w:rPr>
      </w:pPr>
      <w:r>
        <w:rPr>
          <w:b/>
          <w:szCs w:val="22"/>
        </w:rPr>
        <w:t xml:space="preserve">Powiatowy Urząd Pracy w Świnoujściu: </w:t>
      </w:r>
      <w:r>
        <w:rPr>
          <w:szCs w:val="22"/>
        </w:rPr>
        <w:t>ul. Wojska Polskiego 1/2A,</w:t>
      </w:r>
      <w:r>
        <w:rPr>
          <w:b/>
          <w:szCs w:val="22"/>
        </w:rPr>
        <w:t xml:space="preserve"> </w:t>
      </w:r>
      <w:r>
        <w:rPr>
          <w:szCs w:val="22"/>
        </w:rPr>
        <w:t xml:space="preserve">(czynny od poniedziałku do piątku: 7:30 – 15:30), tel. 91-321-97-77, e-mail: </w:t>
      </w:r>
      <w:hyperlink r:id="rId13" w:history="1">
        <w:r>
          <w:rPr>
            <w:rStyle w:val="Hipercze"/>
            <w:szCs w:val="22"/>
          </w:rPr>
          <w:t>sekretariat@pup.swinoujscie.pl</w:t>
        </w:r>
      </w:hyperlink>
      <w:r>
        <w:rPr>
          <w:rStyle w:val="Hipercze"/>
          <w:szCs w:val="22"/>
        </w:rPr>
        <w:t xml:space="preserve"> </w:t>
      </w:r>
    </w:p>
    <w:p w:rsidR="007E7D3D" w:rsidRDefault="007E7D3D" w:rsidP="007E7D3D">
      <w:pPr>
        <w:spacing w:after="0" w:line="240" w:lineRule="auto"/>
        <w:jc w:val="both"/>
      </w:pPr>
      <w:r>
        <w:rPr>
          <w:szCs w:val="22"/>
        </w:rPr>
        <w:t>rejestracja osób bezrobotnych: 8:00 - 11:30.</w:t>
      </w:r>
    </w:p>
    <w:p w:rsidR="007E7D3D" w:rsidRDefault="007E7D3D" w:rsidP="007E7D3D">
      <w:pPr>
        <w:spacing w:after="0" w:line="240" w:lineRule="auto"/>
        <w:rPr>
          <w:szCs w:val="22"/>
        </w:rPr>
      </w:pPr>
    </w:p>
    <w:p w:rsidR="007E7D3D" w:rsidRDefault="007E7D3D" w:rsidP="007E7D3D">
      <w:pPr>
        <w:spacing w:after="0" w:line="240" w:lineRule="auto"/>
        <w:jc w:val="both"/>
        <w:rPr>
          <w:szCs w:val="22"/>
        </w:rPr>
      </w:pPr>
      <w:r>
        <w:rPr>
          <w:szCs w:val="22"/>
        </w:rPr>
        <w:tab/>
        <w:t xml:space="preserve">Zgodnie z ustawą z dnia 20 marca 2025 r. o rynku pracy i służbach zatrudnienia  (Dz. U. z 2025 r. poz. 620), która określa zadania państwa w zakresie aktywności zawodowej, wspierania zatrudnienia oraz rynku pracy, wprowadza m.in.: </w:t>
      </w:r>
    </w:p>
    <w:p w:rsidR="007E7D3D" w:rsidRDefault="007E7D3D" w:rsidP="007E7D3D">
      <w:pPr>
        <w:spacing w:after="0" w:line="240" w:lineRule="auto"/>
        <w:jc w:val="both"/>
        <w:rPr>
          <w:szCs w:val="22"/>
        </w:rPr>
      </w:pPr>
      <w:r>
        <w:rPr>
          <w:szCs w:val="22"/>
        </w:rPr>
        <w:t>- pośrednictwo pracy,</w:t>
      </w:r>
    </w:p>
    <w:p w:rsidR="007E7D3D" w:rsidRDefault="007E7D3D" w:rsidP="007E7D3D">
      <w:pPr>
        <w:spacing w:after="0" w:line="240" w:lineRule="auto"/>
        <w:jc w:val="both"/>
        <w:rPr>
          <w:szCs w:val="22"/>
        </w:rPr>
      </w:pPr>
      <w:r>
        <w:rPr>
          <w:szCs w:val="22"/>
        </w:rPr>
        <w:t>- poradnictwo zawodowe,</w:t>
      </w:r>
    </w:p>
    <w:p w:rsidR="007E7D3D" w:rsidRDefault="007E7D3D" w:rsidP="007E7D3D">
      <w:pPr>
        <w:spacing w:after="0" w:line="240" w:lineRule="auto"/>
        <w:jc w:val="both"/>
        <w:rPr>
          <w:szCs w:val="22"/>
        </w:rPr>
      </w:pPr>
      <w:r>
        <w:rPr>
          <w:szCs w:val="22"/>
        </w:rPr>
        <w:t>- refundacja kosztów wyposażenia lub doposażenia stanowiska pracy,</w:t>
      </w:r>
    </w:p>
    <w:p w:rsidR="007E7D3D" w:rsidRDefault="007E7D3D" w:rsidP="007E7D3D">
      <w:pPr>
        <w:spacing w:after="0" w:line="240" w:lineRule="auto"/>
        <w:jc w:val="both"/>
        <w:rPr>
          <w:szCs w:val="22"/>
        </w:rPr>
      </w:pPr>
      <w:r>
        <w:rPr>
          <w:szCs w:val="22"/>
        </w:rPr>
        <w:t>- dotacje na dofinansowanie podjęcie działalności gospodarczej,</w:t>
      </w:r>
    </w:p>
    <w:p w:rsidR="007E7D3D" w:rsidRDefault="007E7D3D" w:rsidP="007E7D3D">
      <w:pPr>
        <w:spacing w:after="0" w:line="240" w:lineRule="auto"/>
        <w:jc w:val="both"/>
        <w:rPr>
          <w:szCs w:val="22"/>
        </w:rPr>
      </w:pPr>
      <w:r>
        <w:rPr>
          <w:szCs w:val="22"/>
        </w:rPr>
        <w:t>- szkolenia,</w:t>
      </w:r>
    </w:p>
    <w:p w:rsidR="007E7D3D" w:rsidRDefault="007E7D3D" w:rsidP="007E7D3D">
      <w:pPr>
        <w:spacing w:after="0" w:line="240" w:lineRule="auto"/>
        <w:jc w:val="both"/>
        <w:rPr>
          <w:szCs w:val="22"/>
        </w:rPr>
      </w:pPr>
      <w:r>
        <w:rPr>
          <w:szCs w:val="22"/>
        </w:rPr>
        <w:t xml:space="preserve">- staże, </w:t>
      </w:r>
    </w:p>
    <w:p w:rsidR="007E7D3D" w:rsidRDefault="007E7D3D" w:rsidP="007E7D3D">
      <w:pPr>
        <w:spacing w:after="0" w:line="240" w:lineRule="auto"/>
        <w:jc w:val="both"/>
        <w:rPr>
          <w:szCs w:val="22"/>
        </w:rPr>
      </w:pPr>
      <w:r>
        <w:rPr>
          <w:szCs w:val="22"/>
        </w:rPr>
        <w:t>- prace interwencyjne,</w:t>
      </w:r>
    </w:p>
    <w:p w:rsidR="007E7D3D" w:rsidRDefault="007E7D3D" w:rsidP="007E7D3D">
      <w:pPr>
        <w:spacing w:after="0" w:line="240" w:lineRule="auto"/>
        <w:jc w:val="both"/>
        <w:rPr>
          <w:szCs w:val="22"/>
        </w:rPr>
      </w:pPr>
      <w:r>
        <w:rPr>
          <w:szCs w:val="22"/>
        </w:rPr>
        <w:t>- roboty publiczne.</w:t>
      </w:r>
    </w:p>
    <w:p w:rsidR="000177CC" w:rsidRPr="00BD4E67" w:rsidRDefault="007E7D3D" w:rsidP="00950F01">
      <w:pPr>
        <w:spacing w:after="0" w:line="240" w:lineRule="auto"/>
        <w:jc w:val="both"/>
        <w:rPr>
          <w:color w:val="000000" w:themeColor="text1"/>
        </w:rPr>
      </w:pPr>
      <w:r>
        <w:rPr>
          <w:szCs w:val="22"/>
        </w:rPr>
        <w:t xml:space="preserve">Pozostałe informacje na temat pomocy oferowanej przez Powiatowy Urząd Pracy w Świnoujściu można znaleźć na stronach: </w:t>
      </w:r>
      <w:hyperlink r:id="rId14" w:history="1">
        <w:r>
          <w:rPr>
            <w:rStyle w:val="Hipercze"/>
            <w:szCs w:val="22"/>
          </w:rPr>
          <w:t>www.swinoujscie.praca.gov.pl</w:t>
        </w:r>
      </w:hyperlink>
      <w:r>
        <w:rPr>
          <w:szCs w:val="22"/>
        </w:rPr>
        <w:t xml:space="preserve"> lub </w:t>
      </w:r>
      <w:hyperlink r:id="rId15" w:history="1">
        <w:r>
          <w:rPr>
            <w:rStyle w:val="Hipercze"/>
            <w:szCs w:val="22"/>
          </w:rPr>
          <w:t>www.caz.swinoujscie.pl</w:t>
        </w:r>
      </w:hyperlink>
      <w:r>
        <w:rPr>
          <w:szCs w:val="22"/>
        </w:rPr>
        <w:t xml:space="preserve"> </w:t>
      </w:r>
      <w:r w:rsidR="00FF09A0" w:rsidRPr="00FF09A0">
        <w:rPr>
          <w:szCs w:val="22"/>
        </w:rPr>
        <w:t>.</w:t>
      </w:r>
    </w:p>
    <w:sectPr w:rsidR="000177CC" w:rsidRPr="00BD4E67" w:rsidSect="00724197">
      <w:footerReference w:type="default" r:id="rId16"/>
      <w:pgSz w:w="11906" w:h="16838"/>
      <w:pgMar w:top="851" w:right="567" w:bottom="851"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BF5" w:rsidRDefault="00746BF5" w:rsidP="000B6F3B">
      <w:pPr>
        <w:spacing w:after="0" w:line="240" w:lineRule="auto"/>
      </w:pPr>
      <w:r>
        <w:separator/>
      </w:r>
    </w:p>
  </w:endnote>
  <w:endnote w:type="continuationSeparator" w:id="0">
    <w:p w:rsidR="00746BF5" w:rsidRDefault="00746BF5" w:rsidP="000B6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D50" w:rsidRDefault="00836D50" w:rsidP="00EA478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BF5" w:rsidRDefault="00746BF5" w:rsidP="000B6F3B">
      <w:pPr>
        <w:spacing w:after="0" w:line="240" w:lineRule="auto"/>
      </w:pPr>
      <w:r>
        <w:separator/>
      </w:r>
    </w:p>
  </w:footnote>
  <w:footnote w:type="continuationSeparator" w:id="0">
    <w:p w:rsidR="00746BF5" w:rsidRDefault="00746BF5" w:rsidP="000B6F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B76C6"/>
    <w:multiLevelType w:val="hybridMultilevel"/>
    <w:tmpl w:val="A7AE3D92"/>
    <w:lvl w:ilvl="0" w:tplc="791A39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5BE1FD8"/>
    <w:multiLevelType w:val="hybridMultilevel"/>
    <w:tmpl w:val="885C9424"/>
    <w:lvl w:ilvl="0" w:tplc="791A39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A5A6962"/>
    <w:multiLevelType w:val="hybridMultilevel"/>
    <w:tmpl w:val="70A2579A"/>
    <w:lvl w:ilvl="0" w:tplc="0BD41C4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62"/>
    <w:rsid w:val="000177CC"/>
    <w:rsid w:val="00022294"/>
    <w:rsid w:val="00026BD5"/>
    <w:rsid w:val="000433AA"/>
    <w:rsid w:val="00051796"/>
    <w:rsid w:val="00056ED0"/>
    <w:rsid w:val="000653EF"/>
    <w:rsid w:val="00073ACC"/>
    <w:rsid w:val="000843A6"/>
    <w:rsid w:val="000A395B"/>
    <w:rsid w:val="000A4D4C"/>
    <w:rsid w:val="000A532D"/>
    <w:rsid w:val="000B6F3B"/>
    <w:rsid w:val="000B7928"/>
    <w:rsid w:val="000C75CB"/>
    <w:rsid w:val="000C79AE"/>
    <w:rsid w:val="000D3B8C"/>
    <w:rsid w:val="000D6494"/>
    <w:rsid w:val="000D7E54"/>
    <w:rsid w:val="000E4944"/>
    <w:rsid w:val="000F29F5"/>
    <w:rsid w:val="000F498A"/>
    <w:rsid w:val="00125287"/>
    <w:rsid w:val="00130162"/>
    <w:rsid w:val="00133E7F"/>
    <w:rsid w:val="0013566A"/>
    <w:rsid w:val="00145623"/>
    <w:rsid w:val="001467CF"/>
    <w:rsid w:val="00146BCC"/>
    <w:rsid w:val="00155619"/>
    <w:rsid w:val="00164935"/>
    <w:rsid w:val="00165E10"/>
    <w:rsid w:val="00186F27"/>
    <w:rsid w:val="00196ABB"/>
    <w:rsid w:val="001A030D"/>
    <w:rsid w:val="001A2775"/>
    <w:rsid w:val="001A7248"/>
    <w:rsid w:val="001D228E"/>
    <w:rsid w:val="001F54BC"/>
    <w:rsid w:val="00203869"/>
    <w:rsid w:val="002136BB"/>
    <w:rsid w:val="00213C25"/>
    <w:rsid w:val="0022324A"/>
    <w:rsid w:val="0023232B"/>
    <w:rsid w:val="00234594"/>
    <w:rsid w:val="00235D00"/>
    <w:rsid w:val="00247C60"/>
    <w:rsid w:val="00260E30"/>
    <w:rsid w:val="0026193E"/>
    <w:rsid w:val="002703E1"/>
    <w:rsid w:val="00273628"/>
    <w:rsid w:val="00274F71"/>
    <w:rsid w:val="002822AD"/>
    <w:rsid w:val="00291021"/>
    <w:rsid w:val="002A10EF"/>
    <w:rsid w:val="002A609C"/>
    <w:rsid w:val="002B1258"/>
    <w:rsid w:val="002C7D6C"/>
    <w:rsid w:val="002E0724"/>
    <w:rsid w:val="002E1DC5"/>
    <w:rsid w:val="002E4807"/>
    <w:rsid w:val="002E63D3"/>
    <w:rsid w:val="002F6624"/>
    <w:rsid w:val="00303BFB"/>
    <w:rsid w:val="0032527B"/>
    <w:rsid w:val="00336E05"/>
    <w:rsid w:val="00340095"/>
    <w:rsid w:val="00340B01"/>
    <w:rsid w:val="00342583"/>
    <w:rsid w:val="00342F3F"/>
    <w:rsid w:val="00344940"/>
    <w:rsid w:val="003459C2"/>
    <w:rsid w:val="003465FD"/>
    <w:rsid w:val="00354D7F"/>
    <w:rsid w:val="0035556D"/>
    <w:rsid w:val="003572E4"/>
    <w:rsid w:val="00360C8E"/>
    <w:rsid w:val="003749A3"/>
    <w:rsid w:val="00391680"/>
    <w:rsid w:val="003922F7"/>
    <w:rsid w:val="00395CD6"/>
    <w:rsid w:val="003A22EA"/>
    <w:rsid w:val="003A5355"/>
    <w:rsid w:val="003B10AF"/>
    <w:rsid w:val="003B5C44"/>
    <w:rsid w:val="003B5C91"/>
    <w:rsid w:val="003B70EE"/>
    <w:rsid w:val="003C25C3"/>
    <w:rsid w:val="003C492E"/>
    <w:rsid w:val="003D15F9"/>
    <w:rsid w:val="003E16F6"/>
    <w:rsid w:val="003E5214"/>
    <w:rsid w:val="004074F3"/>
    <w:rsid w:val="00423ECF"/>
    <w:rsid w:val="00424F8D"/>
    <w:rsid w:val="0043342F"/>
    <w:rsid w:val="004349C6"/>
    <w:rsid w:val="004434D4"/>
    <w:rsid w:val="00451A38"/>
    <w:rsid w:val="00461EB7"/>
    <w:rsid w:val="00464984"/>
    <w:rsid w:val="00493226"/>
    <w:rsid w:val="004A14C8"/>
    <w:rsid w:val="004A595C"/>
    <w:rsid w:val="004B0135"/>
    <w:rsid w:val="004B31F9"/>
    <w:rsid w:val="004B5995"/>
    <w:rsid w:val="004D422B"/>
    <w:rsid w:val="004F2799"/>
    <w:rsid w:val="004F45AB"/>
    <w:rsid w:val="004F73DD"/>
    <w:rsid w:val="0051294A"/>
    <w:rsid w:val="00523721"/>
    <w:rsid w:val="0052513C"/>
    <w:rsid w:val="005329F3"/>
    <w:rsid w:val="00532EC6"/>
    <w:rsid w:val="005410CF"/>
    <w:rsid w:val="0055348E"/>
    <w:rsid w:val="00555EA0"/>
    <w:rsid w:val="00557F0A"/>
    <w:rsid w:val="005715DC"/>
    <w:rsid w:val="00582EF0"/>
    <w:rsid w:val="005A7493"/>
    <w:rsid w:val="005B063D"/>
    <w:rsid w:val="005B22C4"/>
    <w:rsid w:val="005B3A6D"/>
    <w:rsid w:val="005C6667"/>
    <w:rsid w:val="005D0434"/>
    <w:rsid w:val="005D224D"/>
    <w:rsid w:val="005D68DD"/>
    <w:rsid w:val="005E3993"/>
    <w:rsid w:val="005E48DC"/>
    <w:rsid w:val="006002BF"/>
    <w:rsid w:val="00601557"/>
    <w:rsid w:val="00610465"/>
    <w:rsid w:val="006108D5"/>
    <w:rsid w:val="00624E98"/>
    <w:rsid w:val="00625940"/>
    <w:rsid w:val="006527C2"/>
    <w:rsid w:val="00654520"/>
    <w:rsid w:val="00657F4E"/>
    <w:rsid w:val="00662FA4"/>
    <w:rsid w:val="00664B6D"/>
    <w:rsid w:val="006650E1"/>
    <w:rsid w:val="00665F4C"/>
    <w:rsid w:val="00671F2C"/>
    <w:rsid w:val="00672987"/>
    <w:rsid w:val="00675DD7"/>
    <w:rsid w:val="00681E6A"/>
    <w:rsid w:val="00682908"/>
    <w:rsid w:val="00694387"/>
    <w:rsid w:val="00694A31"/>
    <w:rsid w:val="00696912"/>
    <w:rsid w:val="006A4404"/>
    <w:rsid w:val="006B790C"/>
    <w:rsid w:val="006C2EC1"/>
    <w:rsid w:val="006E693B"/>
    <w:rsid w:val="00702AC0"/>
    <w:rsid w:val="007075F3"/>
    <w:rsid w:val="0071275D"/>
    <w:rsid w:val="007218AE"/>
    <w:rsid w:val="00724197"/>
    <w:rsid w:val="00725139"/>
    <w:rsid w:val="007272EB"/>
    <w:rsid w:val="007402BB"/>
    <w:rsid w:val="00741F42"/>
    <w:rsid w:val="00746BF5"/>
    <w:rsid w:val="00754470"/>
    <w:rsid w:val="0075696A"/>
    <w:rsid w:val="007616F1"/>
    <w:rsid w:val="00785410"/>
    <w:rsid w:val="007A6AA1"/>
    <w:rsid w:val="007A7E1A"/>
    <w:rsid w:val="007B4A63"/>
    <w:rsid w:val="007B5B83"/>
    <w:rsid w:val="007E66E0"/>
    <w:rsid w:val="007E7D3D"/>
    <w:rsid w:val="007F0AAA"/>
    <w:rsid w:val="0080515E"/>
    <w:rsid w:val="00806792"/>
    <w:rsid w:val="0081227F"/>
    <w:rsid w:val="00836364"/>
    <w:rsid w:val="00836D50"/>
    <w:rsid w:val="00841D4A"/>
    <w:rsid w:val="0084351E"/>
    <w:rsid w:val="00846617"/>
    <w:rsid w:val="00871999"/>
    <w:rsid w:val="0087673E"/>
    <w:rsid w:val="0089011B"/>
    <w:rsid w:val="0089373A"/>
    <w:rsid w:val="008A439A"/>
    <w:rsid w:val="008C383D"/>
    <w:rsid w:val="008C737C"/>
    <w:rsid w:val="008F125B"/>
    <w:rsid w:val="009059A9"/>
    <w:rsid w:val="00905C2D"/>
    <w:rsid w:val="00917F30"/>
    <w:rsid w:val="0092027F"/>
    <w:rsid w:val="00943B23"/>
    <w:rsid w:val="0095083D"/>
    <w:rsid w:val="00950F01"/>
    <w:rsid w:val="009522E4"/>
    <w:rsid w:val="00952E0D"/>
    <w:rsid w:val="00963682"/>
    <w:rsid w:val="0096510D"/>
    <w:rsid w:val="009659B7"/>
    <w:rsid w:val="00967D66"/>
    <w:rsid w:val="009762DC"/>
    <w:rsid w:val="00986C75"/>
    <w:rsid w:val="009964C7"/>
    <w:rsid w:val="00996B95"/>
    <w:rsid w:val="009A5CF7"/>
    <w:rsid w:val="009B4AEC"/>
    <w:rsid w:val="009C159C"/>
    <w:rsid w:val="009E7E74"/>
    <w:rsid w:val="009F6473"/>
    <w:rsid w:val="009F701F"/>
    <w:rsid w:val="00A01813"/>
    <w:rsid w:val="00A20259"/>
    <w:rsid w:val="00A216BC"/>
    <w:rsid w:val="00A31687"/>
    <w:rsid w:val="00A34CD4"/>
    <w:rsid w:val="00A42C2A"/>
    <w:rsid w:val="00A51365"/>
    <w:rsid w:val="00A62A1C"/>
    <w:rsid w:val="00A63D59"/>
    <w:rsid w:val="00A6670A"/>
    <w:rsid w:val="00A721CE"/>
    <w:rsid w:val="00A73374"/>
    <w:rsid w:val="00A7420B"/>
    <w:rsid w:val="00A75127"/>
    <w:rsid w:val="00AD14BC"/>
    <w:rsid w:val="00AD6D5B"/>
    <w:rsid w:val="00AE3FBD"/>
    <w:rsid w:val="00AF1262"/>
    <w:rsid w:val="00AF6447"/>
    <w:rsid w:val="00B028AB"/>
    <w:rsid w:val="00B03C01"/>
    <w:rsid w:val="00B14EB7"/>
    <w:rsid w:val="00B15D47"/>
    <w:rsid w:val="00B3669E"/>
    <w:rsid w:val="00B50979"/>
    <w:rsid w:val="00B55E39"/>
    <w:rsid w:val="00B65AE2"/>
    <w:rsid w:val="00BB0EC2"/>
    <w:rsid w:val="00BB3C94"/>
    <w:rsid w:val="00BB5800"/>
    <w:rsid w:val="00BB74A7"/>
    <w:rsid w:val="00BD4E67"/>
    <w:rsid w:val="00BD75C1"/>
    <w:rsid w:val="00BD7785"/>
    <w:rsid w:val="00BF52D7"/>
    <w:rsid w:val="00C168DF"/>
    <w:rsid w:val="00C16FEF"/>
    <w:rsid w:val="00C21773"/>
    <w:rsid w:val="00C256A2"/>
    <w:rsid w:val="00C31F79"/>
    <w:rsid w:val="00C33978"/>
    <w:rsid w:val="00C37215"/>
    <w:rsid w:val="00C4290B"/>
    <w:rsid w:val="00C50958"/>
    <w:rsid w:val="00C52EE1"/>
    <w:rsid w:val="00C562FF"/>
    <w:rsid w:val="00C710C2"/>
    <w:rsid w:val="00C71C1C"/>
    <w:rsid w:val="00C777BE"/>
    <w:rsid w:val="00C97740"/>
    <w:rsid w:val="00CA342D"/>
    <w:rsid w:val="00CA5FF8"/>
    <w:rsid w:val="00CB029E"/>
    <w:rsid w:val="00CB5B7C"/>
    <w:rsid w:val="00CC0602"/>
    <w:rsid w:val="00CC7E65"/>
    <w:rsid w:val="00CD7971"/>
    <w:rsid w:val="00CE7F41"/>
    <w:rsid w:val="00CF402C"/>
    <w:rsid w:val="00D0168B"/>
    <w:rsid w:val="00D0480E"/>
    <w:rsid w:val="00D05E0E"/>
    <w:rsid w:val="00D11C4A"/>
    <w:rsid w:val="00D128FC"/>
    <w:rsid w:val="00D15962"/>
    <w:rsid w:val="00D33D20"/>
    <w:rsid w:val="00D4294A"/>
    <w:rsid w:val="00D45088"/>
    <w:rsid w:val="00D51E61"/>
    <w:rsid w:val="00D56563"/>
    <w:rsid w:val="00D63665"/>
    <w:rsid w:val="00D73A24"/>
    <w:rsid w:val="00D819E4"/>
    <w:rsid w:val="00DA4ACA"/>
    <w:rsid w:val="00DC4AD2"/>
    <w:rsid w:val="00DC4FC9"/>
    <w:rsid w:val="00DD3256"/>
    <w:rsid w:val="00DE74CC"/>
    <w:rsid w:val="00DF48EA"/>
    <w:rsid w:val="00E061C6"/>
    <w:rsid w:val="00E07D7B"/>
    <w:rsid w:val="00E2185A"/>
    <w:rsid w:val="00E33060"/>
    <w:rsid w:val="00E34EFE"/>
    <w:rsid w:val="00E41D04"/>
    <w:rsid w:val="00E55AEF"/>
    <w:rsid w:val="00E55E46"/>
    <w:rsid w:val="00E61013"/>
    <w:rsid w:val="00E7233F"/>
    <w:rsid w:val="00E73CB7"/>
    <w:rsid w:val="00E74E08"/>
    <w:rsid w:val="00E77FC5"/>
    <w:rsid w:val="00E90AC2"/>
    <w:rsid w:val="00E90FF5"/>
    <w:rsid w:val="00E91C3D"/>
    <w:rsid w:val="00E91FC5"/>
    <w:rsid w:val="00EA1162"/>
    <w:rsid w:val="00EA15E9"/>
    <w:rsid w:val="00EA258C"/>
    <w:rsid w:val="00EA2F49"/>
    <w:rsid w:val="00EA3E46"/>
    <w:rsid w:val="00EA4783"/>
    <w:rsid w:val="00EB5236"/>
    <w:rsid w:val="00EB525D"/>
    <w:rsid w:val="00EB7292"/>
    <w:rsid w:val="00EC2473"/>
    <w:rsid w:val="00EC72E5"/>
    <w:rsid w:val="00EC7810"/>
    <w:rsid w:val="00ED703C"/>
    <w:rsid w:val="00ED7896"/>
    <w:rsid w:val="00EE57E1"/>
    <w:rsid w:val="00EF22E3"/>
    <w:rsid w:val="00EF46A5"/>
    <w:rsid w:val="00F0774E"/>
    <w:rsid w:val="00F11BA9"/>
    <w:rsid w:val="00F139FC"/>
    <w:rsid w:val="00F24A4D"/>
    <w:rsid w:val="00F25E32"/>
    <w:rsid w:val="00F27214"/>
    <w:rsid w:val="00F462DA"/>
    <w:rsid w:val="00F5081E"/>
    <w:rsid w:val="00F562DC"/>
    <w:rsid w:val="00F64708"/>
    <w:rsid w:val="00F911F0"/>
    <w:rsid w:val="00FA38ED"/>
    <w:rsid w:val="00FB65E6"/>
    <w:rsid w:val="00FC5113"/>
    <w:rsid w:val="00FC6DA7"/>
    <w:rsid w:val="00FC7F14"/>
    <w:rsid w:val="00FD6847"/>
    <w:rsid w:val="00FE255E"/>
    <w:rsid w:val="00FF0356"/>
    <w:rsid w:val="00FF09A0"/>
    <w:rsid w:val="00FF1301"/>
    <w:rsid w:val="00FF2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E36C"/>
  <w15:chartTrackingRefBased/>
  <w15:docId w15:val="{0D47FF59-7DEC-4C3C-A3CD-027F559E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7D66"/>
    <w:rPr>
      <w:rFonts w:ascii="Times New Roman" w:hAnsi="Times New Roman" w:cs="Times New Roman"/>
      <w:szCs w:val="24"/>
      <w:lang w:eastAsia="pl-PL"/>
    </w:rPr>
  </w:style>
  <w:style w:type="paragraph" w:styleId="Nagwek1">
    <w:name w:val="heading 1"/>
    <w:basedOn w:val="Normalny"/>
    <w:next w:val="Normalny"/>
    <w:link w:val="Nagwek1Znak"/>
    <w:uiPriority w:val="9"/>
    <w:qFormat/>
    <w:rsid w:val="008435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link w:val="Nagwek4Znak"/>
    <w:uiPriority w:val="9"/>
    <w:unhideWhenUsed/>
    <w:qFormat/>
    <w:rsid w:val="00871999"/>
    <w:pPr>
      <w:keepNext/>
      <w:spacing w:before="40" w:after="0" w:line="240" w:lineRule="auto"/>
      <w:outlineLvl w:val="3"/>
    </w:pPr>
    <w:rPr>
      <w:rFonts w:ascii="Verdana" w:eastAsiaTheme="minorHAnsi" w:hAnsi="Verdana"/>
      <w:color w:val="383838"/>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67D66"/>
    <w:pPr>
      <w:ind w:left="720"/>
      <w:contextualSpacing/>
    </w:pPr>
  </w:style>
  <w:style w:type="character" w:styleId="Hipercze">
    <w:name w:val="Hyperlink"/>
    <w:basedOn w:val="Domylnaczcionkaakapitu"/>
    <w:uiPriority w:val="99"/>
    <w:unhideWhenUsed/>
    <w:rsid w:val="00967D66"/>
    <w:rPr>
      <w:color w:val="0000FF"/>
      <w:u w:val="single"/>
    </w:rPr>
  </w:style>
  <w:style w:type="paragraph" w:styleId="NormalnyWeb">
    <w:name w:val="Normal (Web)"/>
    <w:basedOn w:val="Normalny"/>
    <w:uiPriority w:val="99"/>
    <w:unhideWhenUsed/>
    <w:rsid w:val="000B6F3B"/>
    <w:pPr>
      <w:spacing w:before="100" w:beforeAutospacing="1" w:after="100" w:afterAutospacing="1" w:line="240" w:lineRule="auto"/>
    </w:pPr>
    <w:rPr>
      <w:sz w:val="24"/>
    </w:rPr>
  </w:style>
  <w:style w:type="paragraph" w:styleId="Tekstprzypisudolnego">
    <w:name w:val="footnote text"/>
    <w:basedOn w:val="Normalny"/>
    <w:link w:val="TekstprzypisudolnegoZnak"/>
    <w:uiPriority w:val="99"/>
    <w:semiHidden/>
    <w:unhideWhenUsed/>
    <w:rsid w:val="000B6F3B"/>
    <w:pPr>
      <w:widowControl w:val="0"/>
      <w:suppressLineNumbers/>
      <w:suppressAutoHyphens/>
      <w:spacing w:after="0" w:line="240" w:lineRule="auto"/>
      <w:ind w:left="283" w:hanging="283"/>
    </w:pPr>
    <w:rPr>
      <w:rFonts w:eastAsia="Lucida Sans Unicode"/>
      <w:kern w:val="2"/>
      <w:sz w:val="20"/>
      <w:szCs w:val="20"/>
      <w:lang w:eastAsia="en-US"/>
    </w:rPr>
  </w:style>
  <w:style w:type="character" w:customStyle="1" w:styleId="TekstprzypisudolnegoZnak">
    <w:name w:val="Tekst przypisu dolnego Znak"/>
    <w:basedOn w:val="Domylnaczcionkaakapitu"/>
    <w:link w:val="Tekstprzypisudolnego"/>
    <w:uiPriority w:val="99"/>
    <w:semiHidden/>
    <w:rsid w:val="000B6F3B"/>
    <w:rPr>
      <w:rFonts w:ascii="Times New Roman" w:eastAsia="Lucida Sans Unicode" w:hAnsi="Times New Roman" w:cs="Times New Roman"/>
      <w:kern w:val="2"/>
      <w:sz w:val="20"/>
      <w:szCs w:val="20"/>
    </w:rPr>
  </w:style>
  <w:style w:type="paragraph" w:customStyle="1" w:styleId="Zawartotabeli">
    <w:name w:val="Zawartość tabeli"/>
    <w:basedOn w:val="Normalny"/>
    <w:uiPriority w:val="99"/>
    <w:rsid w:val="000B6F3B"/>
    <w:pPr>
      <w:widowControl w:val="0"/>
      <w:suppressLineNumbers/>
      <w:suppressAutoHyphens/>
      <w:spacing w:after="0" w:line="240" w:lineRule="auto"/>
    </w:pPr>
    <w:rPr>
      <w:rFonts w:eastAsia="Lucida Sans Unicode"/>
      <w:kern w:val="2"/>
      <w:sz w:val="24"/>
      <w:lang w:eastAsia="en-US"/>
    </w:rPr>
  </w:style>
  <w:style w:type="character" w:styleId="Odwoanieprzypisudolnego">
    <w:name w:val="footnote reference"/>
    <w:semiHidden/>
    <w:unhideWhenUsed/>
    <w:rsid w:val="000B6F3B"/>
    <w:rPr>
      <w:vertAlign w:val="superscript"/>
    </w:rPr>
  </w:style>
  <w:style w:type="character" w:customStyle="1" w:styleId="Znakiprzypiswdolnych">
    <w:name w:val="Znaki przypisów dolnych"/>
    <w:rsid w:val="000B6F3B"/>
  </w:style>
  <w:style w:type="character" w:customStyle="1" w:styleId="Odwoanieprzypisudolnego2">
    <w:name w:val="Odwołanie przypisu dolnego2"/>
    <w:rsid w:val="000B6F3B"/>
    <w:rPr>
      <w:vertAlign w:val="superscript"/>
    </w:rPr>
  </w:style>
  <w:style w:type="character" w:customStyle="1" w:styleId="Odwoanieprzypisudolnego3">
    <w:name w:val="Odwołanie przypisu dolnego3"/>
    <w:rsid w:val="000B6F3B"/>
    <w:rPr>
      <w:vertAlign w:val="superscript"/>
    </w:rPr>
  </w:style>
  <w:style w:type="character" w:styleId="Pogrubienie">
    <w:name w:val="Strong"/>
    <w:basedOn w:val="Domylnaczcionkaakapitu"/>
    <w:uiPriority w:val="22"/>
    <w:qFormat/>
    <w:rsid w:val="000B6F3B"/>
    <w:rPr>
      <w:b/>
      <w:bCs/>
    </w:rPr>
  </w:style>
  <w:style w:type="paragraph" w:styleId="Nagwek">
    <w:name w:val="header"/>
    <w:basedOn w:val="Normalny"/>
    <w:link w:val="NagwekZnak"/>
    <w:uiPriority w:val="99"/>
    <w:unhideWhenUsed/>
    <w:rsid w:val="00836D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6D50"/>
    <w:rPr>
      <w:rFonts w:ascii="Times New Roman" w:hAnsi="Times New Roman" w:cs="Times New Roman"/>
      <w:szCs w:val="24"/>
      <w:lang w:eastAsia="pl-PL"/>
    </w:rPr>
  </w:style>
  <w:style w:type="paragraph" w:styleId="Stopka">
    <w:name w:val="footer"/>
    <w:basedOn w:val="Normalny"/>
    <w:link w:val="StopkaZnak"/>
    <w:uiPriority w:val="99"/>
    <w:unhideWhenUsed/>
    <w:rsid w:val="00836D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6D50"/>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C31F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1F79"/>
    <w:rPr>
      <w:rFonts w:ascii="Segoe UI" w:hAnsi="Segoe UI" w:cs="Segoe UI"/>
      <w:sz w:val="18"/>
      <w:szCs w:val="18"/>
      <w:lang w:eastAsia="pl-PL"/>
    </w:rPr>
  </w:style>
  <w:style w:type="paragraph" w:customStyle="1" w:styleId="Default">
    <w:name w:val="Default"/>
    <w:rsid w:val="0075696A"/>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84351E"/>
    <w:rPr>
      <w:rFonts w:asciiTheme="majorHAnsi" w:eastAsiaTheme="majorEastAsia" w:hAnsiTheme="majorHAnsi" w:cstheme="majorBidi"/>
      <w:color w:val="2E74B5" w:themeColor="accent1" w:themeShade="BF"/>
      <w:sz w:val="32"/>
      <w:szCs w:val="32"/>
      <w:lang w:eastAsia="pl-PL"/>
    </w:rPr>
  </w:style>
  <w:style w:type="paragraph" w:styleId="Bezodstpw">
    <w:name w:val="No Spacing"/>
    <w:uiPriority w:val="1"/>
    <w:qFormat/>
    <w:rsid w:val="00336E05"/>
    <w:pPr>
      <w:spacing w:after="0" w:line="240" w:lineRule="auto"/>
    </w:pPr>
    <w:rPr>
      <w:rFonts w:ascii="Times New Roman" w:hAnsi="Times New Roman" w:cs="Times New Roman"/>
      <w:szCs w:val="24"/>
      <w:lang w:eastAsia="pl-PL"/>
    </w:rPr>
  </w:style>
  <w:style w:type="character" w:customStyle="1" w:styleId="Nagwek4Znak">
    <w:name w:val="Nagłówek 4 Znak"/>
    <w:basedOn w:val="Domylnaczcionkaakapitu"/>
    <w:link w:val="Nagwek4"/>
    <w:uiPriority w:val="9"/>
    <w:rsid w:val="00871999"/>
    <w:rPr>
      <w:rFonts w:ascii="Verdana" w:eastAsiaTheme="minorHAnsi" w:hAnsi="Verdana" w:cs="Times New Roman"/>
      <w:color w:val="383838"/>
      <w:sz w:val="28"/>
      <w:szCs w:val="28"/>
    </w:rPr>
  </w:style>
  <w:style w:type="character" w:styleId="Odwoaniedokomentarza">
    <w:name w:val="annotation reference"/>
    <w:basedOn w:val="Domylnaczcionkaakapitu"/>
    <w:uiPriority w:val="99"/>
    <w:semiHidden/>
    <w:unhideWhenUsed/>
    <w:rsid w:val="00022294"/>
    <w:rPr>
      <w:sz w:val="16"/>
      <w:szCs w:val="16"/>
    </w:rPr>
  </w:style>
  <w:style w:type="paragraph" w:styleId="Tekstkomentarza">
    <w:name w:val="annotation text"/>
    <w:basedOn w:val="Normalny"/>
    <w:link w:val="TekstkomentarzaZnak"/>
    <w:uiPriority w:val="99"/>
    <w:semiHidden/>
    <w:unhideWhenUsed/>
    <w:rsid w:val="000222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22294"/>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22294"/>
    <w:rPr>
      <w:b/>
      <w:bCs/>
    </w:rPr>
  </w:style>
  <w:style w:type="character" w:customStyle="1" w:styleId="TematkomentarzaZnak">
    <w:name w:val="Temat komentarza Znak"/>
    <w:basedOn w:val="TekstkomentarzaZnak"/>
    <w:link w:val="Tematkomentarza"/>
    <w:uiPriority w:val="99"/>
    <w:semiHidden/>
    <w:rsid w:val="00022294"/>
    <w:rPr>
      <w:rFonts w:ascii="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20952">
      <w:bodyDiv w:val="1"/>
      <w:marLeft w:val="0"/>
      <w:marRight w:val="0"/>
      <w:marTop w:val="0"/>
      <w:marBottom w:val="0"/>
      <w:divBdr>
        <w:top w:val="none" w:sz="0" w:space="0" w:color="auto"/>
        <w:left w:val="none" w:sz="0" w:space="0" w:color="auto"/>
        <w:bottom w:val="none" w:sz="0" w:space="0" w:color="auto"/>
        <w:right w:val="none" w:sz="0" w:space="0" w:color="auto"/>
      </w:divBdr>
    </w:div>
    <w:div w:id="396636947">
      <w:bodyDiv w:val="1"/>
      <w:marLeft w:val="0"/>
      <w:marRight w:val="0"/>
      <w:marTop w:val="0"/>
      <w:marBottom w:val="0"/>
      <w:divBdr>
        <w:top w:val="none" w:sz="0" w:space="0" w:color="auto"/>
        <w:left w:val="none" w:sz="0" w:space="0" w:color="auto"/>
        <w:bottom w:val="none" w:sz="0" w:space="0" w:color="auto"/>
        <w:right w:val="none" w:sz="0" w:space="0" w:color="auto"/>
      </w:divBdr>
    </w:div>
    <w:div w:id="716006802">
      <w:bodyDiv w:val="1"/>
      <w:marLeft w:val="0"/>
      <w:marRight w:val="0"/>
      <w:marTop w:val="0"/>
      <w:marBottom w:val="0"/>
      <w:divBdr>
        <w:top w:val="none" w:sz="0" w:space="0" w:color="auto"/>
        <w:left w:val="none" w:sz="0" w:space="0" w:color="auto"/>
        <w:bottom w:val="none" w:sz="0" w:space="0" w:color="auto"/>
        <w:right w:val="none" w:sz="0" w:space="0" w:color="auto"/>
      </w:divBdr>
    </w:div>
    <w:div w:id="853347210">
      <w:bodyDiv w:val="1"/>
      <w:marLeft w:val="0"/>
      <w:marRight w:val="0"/>
      <w:marTop w:val="0"/>
      <w:marBottom w:val="0"/>
      <w:divBdr>
        <w:top w:val="none" w:sz="0" w:space="0" w:color="auto"/>
        <w:left w:val="none" w:sz="0" w:space="0" w:color="auto"/>
        <w:bottom w:val="none" w:sz="0" w:space="0" w:color="auto"/>
        <w:right w:val="none" w:sz="0" w:space="0" w:color="auto"/>
      </w:divBdr>
    </w:div>
    <w:div w:id="913079010">
      <w:bodyDiv w:val="1"/>
      <w:marLeft w:val="0"/>
      <w:marRight w:val="0"/>
      <w:marTop w:val="0"/>
      <w:marBottom w:val="0"/>
      <w:divBdr>
        <w:top w:val="none" w:sz="0" w:space="0" w:color="auto"/>
        <w:left w:val="none" w:sz="0" w:space="0" w:color="auto"/>
        <w:bottom w:val="none" w:sz="0" w:space="0" w:color="auto"/>
        <w:right w:val="none" w:sz="0" w:space="0" w:color="auto"/>
      </w:divBdr>
    </w:div>
    <w:div w:id="1246576445">
      <w:bodyDiv w:val="1"/>
      <w:marLeft w:val="0"/>
      <w:marRight w:val="0"/>
      <w:marTop w:val="0"/>
      <w:marBottom w:val="0"/>
      <w:divBdr>
        <w:top w:val="none" w:sz="0" w:space="0" w:color="auto"/>
        <w:left w:val="none" w:sz="0" w:space="0" w:color="auto"/>
        <w:bottom w:val="none" w:sz="0" w:space="0" w:color="auto"/>
        <w:right w:val="none" w:sz="0" w:space="0" w:color="auto"/>
      </w:divBdr>
    </w:div>
    <w:div w:id="1545411260">
      <w:bodyDiv w:val="1"/>
      <w:marLeft w:val="0"/>
      <w:marRight w:val="0"/>
      <w:marTop w:val="0"/>
      <w:marBottom w:val="0"/>
      <w:divBdr>
        <w:top w:val="none" w:sz="0" w:space="0" w:color="auto"/>
        <w:left w:val="none" w:sz="0" w:space="0" w:color="auto"/>
        <w:bottom w:val="none" w:sz="0" w:space="0" w:color="auto"/>
        <w:right w:val="none" w:sz="0" w:space="0" w:color="auto"/>
      </w:divBdr>
    </w:div>
    <w:div w:id="1570533856">
      <w:bodyDiv w:val="1"/>
      <w:marLeft w:val="0"/>
      <w:marRight w:val="0"/>
      <w:marTop w:val="0"/>
      <w:marBottom w:val="0"/>
      <w:divBdr>
        <w:top w:val="none" w:sz="0" w:space="0" w:color="auto"/>
        <w:left w:val="none" w:sz="0" w:space="0" w:color="auto"/>
        <w:bottom w:val="none" w:sz="0" w:space="0" w:color="auto"/>
        <w:right w:val="none" w:sz="0" w:space="0" w:color="auto"/>
      </w:divBdr>
    </w:div>
    <w:div w:id="1595093741">
      <w:bodyDiv w:val="1"/>
      <w:marLeft w:val="0"/>
      <w:marRight w:val="0"/>
      <w:marTop w:val="0"/>
      <w:marBottom w:val="0"/>
      <w:divBdr>
        <w:top w:val="none" w:sz="0" w:space="0" w:color="auto"/>
        <w:left w:val="none" w:sz="0" w:space="0" w:color="auto"/>
        <w:bottom w:val="none" w:sz="0" w:space="0" w:color="auto"/>
        <w:right w:val="none" w:sz="0" w:space="0" w:color="auto"/>
      </w:divBdr>
    </w:div>
    <w:div w:id="1777674940">
      <w:bodyDiv w:val="1"/>
      <w:marLeft w:val="0"/>
      <w:marRight w:val="0"/>
      <w:marTop w:val="0"/>
      <w:marBottom w:val="0"/>
      <w:divBdr>
        <w:top w:val="none" w:sz="0" w:space="0" w:color="auto"/>
        <w:left w:val="none" w:sz="0" w:space="0" w:color="auto"/>
        <w:bottom w:val="none" w:sz="0" w:space="0" w:color="auto"/>
        <w:right w:val="none" w:sz="0" w:space="0" w:color="auto"/>
      </w:divBdr>
    </w:div>
    <w:div w:id="1940671921">
      <w:bodyDiv w:val="1"/>
      <w:marLeft w:val="0"/>
      <w:marRight w:val="0"/>
      <w:marTop w:val="0"/>
      <w:marBottom w:val="0"/>
      <w:divBdr>
        <w:top w:val="none" w:sz="0" w:space="0" w:color="auto"/>
        <w:left w:val="none" w:sz="0" w:space="0" w:color="auto"/>
        <w:bottom w:val="none" w:sz="0" w:space="0" w:color="auto"/>
        <w:right w:val="none" w:sz="0" w:space="0" w:color="auto"/>
      </w:divBdr>
    </w:div>
    <w:div w:id="2025937706">
      <w:bodyDiv w:val="1"/>
      <w:marLeft w:val="0"/>
      <w:marRight w:val="0"/>
      <w:marTop w:val="0"/>
      <w:marBottom w:val="0"/>
      <w:divBdr>
        <w:top w:val="none" w:sz="0" w:space="0" w:color="auto"/>
        <w:left w:val="none" w:sz="0" w:space="0" w:color="auto"/>
        <w:bottom w:val="none" w:sz="0" w:space="0" w:color="auto"/>
        <w:right w:val="none" w:sz="0" w:space="0" w:color="auto"/>
      </w:divBdr>
    </w:div>
    <w:div w:id="210537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kretariat@pup.swinoujscie.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epelnosprawni.swi.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s.swinoujscie@psouu.org.pl" TargetMode="External"/><Relationship Id="rId5" Type="http://schemas.openxmlformats.org/officeDocument/2006/relationships/webSettings" Target="webSettings.xml"/><Relationship Id="rId15" Type="http://schemas.openxmlformats.org/officeDocument/2006/relationships/hyperlink" Target="http://WWW.caz.swinoujscie.pl" TargetMode="External"/><Relationship Id="rId10" Type="http://schemas.openxmlformats.org/officeDocument/2006/relationships/hyperlink" Target="https://mopr.swinoujscie.pl/" TargetMode="External"/><Relationship Id="rId4" Type="http://schemas.openxmlformats.org/officeDocument/2006/relationships/settings" Target="settings.xml"/><Relationship Id="rId9" Type="http://schemas.openxmlformats.org/officeDocument/2006/relationships/hyperlink" Target="mailto:sekretariat@mopr.swinoujscie.pl" TargetMode="External"/><Relationship Id="rId14" Type="http://schemas.openxmlformats.org/officeDocument/2006/relationships/hyperlink" Target="http://WWW.swinoujscie.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7F351-2CF8-44C9-B5C5-D29C888C1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1575</Words>
  <Characters>9456</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kjonczyk</dc:creator>
  <cp:keywords/>
  <dc:description/>
  <cp:lastModifiedBy>Jończyk Katarzyna</cp:lastModifiedBy>
  <cp:revision>3</cp:revision>
  <cp:lastPrinted>2021-10-06T07:06:00Z</cp:lastPrinted>
  <dcterms:created xsi:type="dcterms:W3CDTF">2025-08-19T12:05:00Z</dcterms:created>
  <dcterms:modified xsi:type="dcterms:W3CDTF">2025-08-19T12:06:00Z</dcterms:modified>
</cp:coreProperties>
</file>