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B5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CD1">
        <w:rPr>
          <w:rFonts w:ascii="Times New Roman" w:hAnsi="Times New Roman" w:cs="Times New Roman"/>
          <w:b/>
          <w:sz w:val="24"/>
          <w:szCs w:val="24"/>
        </w:rPr>
        <w:t>174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6B580E">
        <w:rPr>
          <w:rFonts w:ascii="Times New Roman" w:hAnsi="Times New Roman" w:cs="Times New Roman"/>
          <w:b/>
          <w:sz w:val="24"/>
          <w:szCs w:val="24"/>
        </w:rPr>
        <w:t>3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r w:rsidRPr="001529F8">
        <w:rPr>
          <w:rFonts w:eastAsia="Times New Roman"/>
          <w:lang w:eastAsia="ar-SA"/>
        </w:rPr>
        <w:t>z dnia</w:t>
      </w:r>
      <w:r w:rsidR="000A6CD1">
        <w:rPr>
          <w:rFonts w:eastAsia="Times New Roman"/>
          <w:lang w:eastAsia="ar-SA"/>
        </w:rPr>
        <w:t xml:space="preserve"> 05 kwietnia </w:t>
      </w:r>
      <w:bookmarkStart w:id="0" w:name="_GoBack"/>
      <w:bookmarkEnd w:id="0"/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6B580E">
        <w:rPr>
          <w:rFonts w:eastAsia="Times New Roman"/>
          <w:lang w:eastAsia="ar-SA"/>
        </w:rPr>
        <w:t>3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r>
        <w:rPr>
          <w:rFonts w:eastAsia="Times New Roman"/>
          <w:b/>
          <w:lang w:eastAsia="ar-SA"/>
        </w:rPr>
        <w:t xml:space="preserve">w sprawie przeprowadzenia otwartego konkursu ofert na realizację zadania publicznego z  zakresu działalności </w:t>
      </w:r>
      <w:r w:rsidR="001A7029">
        <w:rPr>
          <w:rFonts w:eastAsia="Times New Roman"/>
          <w:b/>
          <w:lang w:eastAsia="ar-SA"/>
        </w:rPr>
        <w:t>wspomagającej rozwój wspólnot i społeczności lokalnych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</w:t>
      </w:r>
      <w:r w:rsidR="004F62FF">
        <w:rPr>
          <w:rFonts w:eastAsia="Times New Roman"/>
          <w:b w:val="0"/>
          <w:szCs w:val="24"/>
          <w:lang w:eastAsia="ar-SA"/>
        </w:rPr>
        <w:t>2</w:t>
      </w:r>
      <w:r>
        <w:rPr>
          <w:rFonts w:eastAsia="Times New Roman"/>
          <w:b w:val="0"/>
          <w:szCs w:val="24"/>
          <w:lang w:eastAsia="ar-SA"/>
        </w:rPr>
        <w:t xml:space="preserve">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</w:t>
      </w:r>
      <w:r w:rsidR="00EC1602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z 20</w:t>
      </w:r>
      <w:r w:rsidR="001529F8">
        <w:rPr>
          <w:rFonts w:eastAsia="Times New Roman"/>
          <w:b w:val="0"/>
          <w:szCs w:val="24"/>
          <w:lang w:eastAsia="ar-SA"/>
        </w:rPr>
        <w:t>2</w:t>
      </w:r>
      <w:r w:rsidR="009423D8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>r. poz.</w:t>
      </w:r>
      <w:r w:rsidR="00757B71">
        <w:rPr>
          <w:rFonts w:eastAsia="Times New Roman"/>
          <w:b w:val="0"/>
          <w:szCs w:val="24"/>
          <w:lang w:eastAsia="ar-SA"/>
        </w:rPr>
        <w:t> </w:t>
      </w:r>
      <w:r w:rsidR="009423D8">
        <w:rPr>
          <w:rFonts w:eastAsia="Times New Roman"/>
          <w:b w:val="0"/>
          <w:szCs w:val="24"/>
          <w:lang w:eastAsia="ar-SA"/>
        </w:rPr>
        <w:t>5</w:t>
      </w:r>
      <w:r w:rsidR="001529F8">
        <w:rPr>
          <w:rFonts w:eastAsia="Times New Roman"/>
          <w:b w:val="0"/>
          <w:szCs w:val="24"/>
          <w:lang w:eastAsia="ar-SA"/>
        </w:rPr>
        <w:t>7</w:t>
      </w:r>
      <w:r w:rsidR="009423D8">
        <w:rPr>
          <w:rFonts w:eastAsia="Times New Roman"/>
          <w:b w:val="0"/>
          <w:szCs w:val="24"/>
          <w:lang w:eastAsia="ar-SA"/>
        </w:rPr>
        <w:t>1</w:t>
      </w:r>
      <w:r w:rsidR="001529F8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450235" w:rsidRPr="00450235" w:rsidRDefault="005832ED" w:rsidP="00450235">
      <w:pPr>
        <w:ind w:firstLine="567"/>
        <w:jc w:val="both"/>
      </w:pPr>
      <w:r>
        <w:rPr>
          <w:rFonts w:eastAsia="Times New Roman"/>
          <w:b/>
          <w:lang w:eastAsia="ar-SA"/>
        </w:rPr>
        <w:t>§</w:t>
      </w:r>
      <w:r w:rsidR="001529F8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1. </w:t>
      </w:r>
      <w:r>
        <w:rPr>
          <w:rFonts w:eastAsia="Times New Roman"/>
          <w:bCs/>
          <w:lang w:eastAsia="ar-SA"/>
        </w:rPr>
        <w:t>1.</w:t>
      </w:r>
      <w:r w:rsidR="001529F8">
        <w:rPr>
          <w:rFonts w:eastAsia="Times New Roman"/>
          <w:bCs/>
          <w:lang w:eastAsia="ar-SA"/>
        </w:rPr>
        <w:t> </w:t>
      </w:r>
      <w:r>
        <w:rPr>
          <w:rFonts w:eastAsia="Times New Roman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zakresu działalności</w:t>
      </w:r>
      <w:r w:rsidR="00450235">
        <w:rPr>
          <w:rFonts w:eastAsia="Times New Roman"/>
          <w:lang w:eastAsia="ar-SA"/>
        </w:rPr>
        <w:t xml:space="preserve"> </w:t>
      </w:r>
      <w:r w:rsidR="00450235" w:rsidRPr="00450235">
        <w:rPr>
          <w:rFonts w:eastAsia="Times New Roman"/>
          <w:lang w:eastAsia="ar-SA"/>
        </w:rPr>
        <w:t>wspomagającej rozwój wspólnot i społeczności lokalnych</w:t>
      </w:r>
      <w:r>
        <w:rPr>
          <w:rFonts w:eastAsia="Times New Roman"/>
          <w:lang w:eastAsia="ar-SA"/>
        </w:rPr>
        <w:t xml:space="preserve">, pod nazwą </w:t>
      </w:r>
      <w:r w:rsidR="00450235" w:rsidRPr="00450235">
        <w:rPr>
          <w:rFonts w:eastAsia="Times New Roman"/>
          <w:kern w:val="1"/>
          <w:lang w:eastAsia="ar-SA"/>
        </w:rPr>
        <w:t>„</w:t>
      </w:r>
      <w:proofErr w:type="spellStart"/>
      <w:r w:rsidR="006B580E">
        <w:rPr>
          <w:rFonts w:eastAsia="Times New Roman"/>
          <w:kern w:val="1"/>
          <w:lang w:eastAsia="ar-SA"/>
        </w:rPr>
        <w:t>Mikrogranty</w:t>
      </w:r>
      <w:proofErr w:type="spellEnd"/>
      <w:r w:rsidR="00450235" w:rsidRPr="00450235">
        <w:rPr>
          <w:rFonts w:eastAsia="Times New Roman"/>
          <w:kern w:val="1"/>
          <w:lang w:eastAsia="ar-SA"/>
        </w:rPr>
        <w:t>”.</w:t>
      </w:r>
    </w:p>
    <w:p w:rsidR="000557E7" w:rsidRPr="0040797B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821E8D">
        <w:rPr>
          <w:rFonts w:eastAsia="Times New Roman"/>
          <w:lang w:eastAsia="ar-SA"/>
        </w:rPr>
        <w:t>5</w:t>
      </w:r>
      <w:r w:rsidR="006B580E">
        <w:rPr>
          <w:rFonts w:eastAsia="Times New Roman"/>
          <w:lang w:eastAsia="ar-SA"/>
        </w:rPr>
        <w:t>0</w:t>
      </w:r>
      <w:r w:rsidR="00BF6589" w:rsidRPr="0040797B">
        <w:rPr>
          <w:rFonts w:eastAsia="Times New Roman"/>
          <w:lang w:eastAsia="ar-SA"/>
        </w:rPr>
        <w:t> </w:t>
      </w:r>
      <w:r w:rsidR="005832ED" w:rsidRPr="0040797B">
        <w:rPr>
          <w:rFonts w:eastAsia="Times New Roman"/>
          <w:lang w:eastAsia="ar-SA"/>
        </w:rPr>
        <w:t>000</w:t>
      </w:r>
      <w:r w:rsidR="00BF6589" w:rsidRPr="0040797B">
        <w:rPr>
          <w:rFonts w:eastAsia="Times New Roman"/>
          <w:lang w:eastAsia="ar-SA"/>
        </w:rPr>
        <w:t xml:space="preserve"> </w:t>
      </w:r>
      <w:r w:rsidR="005832ED" w:rsidRPr="0040797B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szCs w:val="24"/>
          <w:lang w:eastAsia="ar-SA"/>
        </w:rPr>
        <w:t>działalności</w:t>
      </w:r>
      <w:r w:rsidR="00450235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lang w:eastAsia="ar-SA"/>
        </w:rPr>
        <w:t>wspomagającej rozwój wspólnot i społeczności lokal</w:t>
      </w:r>
      <w:r w:rsidR="00450235">
        <w:rPr>
          <w:rFonts w:eastAsia="Times New Roman"/>
          <w:b w:val="0"/>
          <w:lang w:eastAsia="ar-SA"/>
        </w:rPr>
        <w:t>nych</w:t>
      </w:r>
      <w:r>
        <w:rPr>
          <w:rFonts w:eastAsia="Times New Roman"/>
          <w:b w:val="0"/>
          <w:szCs w:val="24"/>
          <w:lang w:eastAsia="ar-SA"/>
        </w:rPr>
        <w:t>, określonego w §1 ust.1, w</w:t>
      </w:r>
      <w:r w:rsidR="00450235">
        <w:rPr>
          <w:rFonts w:eastAsia="Times New Roman"/>
          <w:b w:val="0"/>
          <w:szCs w:val="24"/>
          <w:lang w:eastAsia="ar-SA"/>
        </w:rPr>
        <w:t xml:space="preserve"> </w:t>
      </w:r>
      <w:r>
        <w:rPr>
          <w:rFonts w:eastAsia="Times New Roman"/>
          <w:b w:val="0"/>
          <w:szCs w:val="24"/>
          <w:lang w:eastAsia="ar-SA"/>
        </w:rPr>
        <w:t>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Ingielewicz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B580E" w:rsidRPr="00234DE0" w:rsidRDefault="006B580E" w:rsidP="006B580E">
      <w:pPr>
        <w:pStyle w:val="Tekstpodstawowywcity"/>
        <w:numPr>
          <w:ilvl w:val="0"/>
          <w:numId w:val="3"/>
        </w:numPr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Małgorzata Gralak – Stowarzyszenie Kobiet po Chorobie Raka Piersi,</w:t>
      </w:r>
    </w:p>
    <w:p w:rsidR="006B580E" w:rsidRDefault="006B580E" w:rsidP="006B580E">
      <w:pPr>
        <w:pStyle w:val="Tekstpodstawowywcity"/>
        <w:numPr>
          <w:ilvl w:val="0"/>
          <w:numId w:val="3"/>
        </w:numPr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Irena Sękala – Polsko-Niemieckie Forum Kobiet Euroregionu Pomerania,</w:t>
      </w:r>
    </w:p>
    <w:p w:rsidR="006B580E" w:rsidRPr="008864AF" w:rsidRDefault="006B580E" w:rsidP="006B580E">
      <w:pPr>
        <w:pStyle w:val="Tekstpodstawowywcity"/>
        <w:numPr>
          <w:ilvl w:val="0"/>
          <w:numId w:val="3"/>
        </w:numPr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Ewa Sołowińska – Towarzystwo Oświatowo-Promocyjne Business Pro.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treść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sectPr w:rsidR="000557E7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557E7"/>
    <w:rsid w:val="000A6CD1"/>
    <w:rsid w:val="001529F8"/>
    <w:rsid w:val="001A7029"/>
    <w:rsid w:val="001C40E5"/>
    <w:rsid w:val="00294A88"/>
    <w:rsid w:val="00391CA2"/>
    <w:rsid w:val="003E135F"/>
    <w:rsid w:val="0040797B"/>
    <w:rsid w:val="00450235"/>
    <w:rsid w:val="0047644B"/>
    <w:rsid w:val="004F62FF"/>
    <w:rsid w:val="005832ED"/>
    <w:rsid w:val="005A61ED"/>
    <w:rsid w:val="005D58B5"/>
    <w:rsid w:val="00625D9B"/>
    <w:rsid w:val="0065484C"/>
    <w:rsid w:val="00692611"/>
    <w:rsid w:val="006A269C"/>
    <w:rsid w:val="006B580E"/>
    <w:rsid w:val="00757B71"/>
    <w:rsid w:val="007C4CD0"/>
    <w:rsid w:val="007F0031"/>
    <w:rsid w:val="00821E8D"/>
    <w:rsid w:val="008D5DA4"/>
    <w:rsid w:val="009423D8"/>
    <w:rsid w:val="00996CDD"/>
    <w:rsid w:val="009C699A"/>
    <w:rsid w:val="00A11F62"/>
    <w:rsid w:val="00AA5D47"/>
    <w:rsid w:val="00B245BB"/>
    <w:rsid w:val="00B303B5"/>
    <w:rsid w:val="00BF6589"/>
    <w:rsid w:val="00D1400D"/>
    <w:rsid w:val="00D639E3"/>
    <w:rsid w:val="00D67DDC"/>
    <w:rsid w:val="00E20013"/>
    <w:rsid w:val="00E71CA6"/>
    <w:rsid w:val="00EC1602"/>
    <w:rsid w:val="00F0728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8105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Wolniak Agnieszka</cp:lastModifiedBy>
  <cp:revision>5</cp:revision>
  <cp:lastPrinted>2021-06-07T10:50:00Z</cp:lastPrinted>
  <dcterms:created xsi:type="dcterms:W3CDTF">2023-02-07T10:18:00Z</dcterms:created>
  <dcterms:modified xsi:type="dcterms:W3CDTF">2023-04-05T09:36:00Z</dcterms:modified>
  <dc:language>pl-PL</dc:language>
</cp:coreProperties>
</file>