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DE" w:rsidRDefault="00B039DE" w:rsidP="00B039D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A32501">
        <w:rPr>
          <w:sz w:val="20"/>
        </w:rPr>
        <w:t xml:space="preserve"> 155</w:t>
      </w:r>
      <w:bookmarkStart w:id="0" w:name="_GoBack"/>
      <w:bookmarkEnd w:id="0"/>
      <w:r>
        <w:rPr>
          <w:sz w:val="20"/>
        </w:rPr>
        <w:t xml:space="preserve">    </w:t>
      </w:r>
    </w:p>
    <w:p w:rsidR="00B039DE" w:rsidRDefault="00B039DE" w:rsidP="00B039DE">
      <w:pPr>
        <w:rPr>
          <w:sz w:val="20"/>
        </w:rPr>
      </w:pPr>
    </w:p>
    <w:p w:rsidR="00B039DE" w:rsidRDefault="00B039DE" w:rsidP="00B039DE">
      <w:pPr>
        <w:rPr>
          <w:b/>
          <w:sz w:val="20"/>
        </w:rPr>
      </w:pPr>
    </w:p>
    <w:p w:rsidR="00B039DE" w:rsidRDefault="00B039DE" w:rsidP="00B039DE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B039DE" w:rsidRDefault="00B039DE" w:rsidP="00B039DE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B039DE" w:rsidRDefault="00B039DE" w:rsidP="00B039DE">
      <w:pPr>
        <w:jc w:val="center"/>
        <w:rPr>
          <w:b/>
          <w:sz w:val="20"/>
        </w:rPr>
      </w:pPr>
      <w:r>
        <w:rPr>
          <w:b/>
          <w:sz w:val="20"/>
        </w:rPr>
        <w:t>W</w:t>
      </w:r>
      <w:r w:rsidR="001A7661">
        <w:rPr>
          <w:b/>
          <w:sz w:val="20"/>
        </w:rPr>
        <w:t>YWIESZONY      W DNIACH    OD 31.12.2021 ROKU    DO 21</w:t>
      </w:r>
      <w:r>
        <w:rPr>
          <w:b/>
          <w:sz w:val="20"/>
        </w:rPr>
        <w:t>.01.2022  ROKU</w:t>
      </w:r>
    </w:p>
    <w:p w:rsidR="00B039DE" w:rsidRDefault="00B039DE" w:rsidP="00B039DE">
      <w:pPr>
        <w:ind w:firstLine="708"/>
        <w:rPr>
          <w:sz w:val="20"/>
        </w:rPr>
      </w:pPr>
    </w:p>
    <w:p w:rsidR="00B039DE" w:rsidRDefault="00B039DE" w:rsidP="00B039DE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2021 r. poz. 1899),  ogłaszam, co następuje:           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B039DE" w:rsidRDefault="00B039DE" w:rsidP="00B039DE">
      <w:pPr>
        <w:ind w:firstLine="708"/>
        <w:rPr>
          <w:sz w:val="20"/>
        </w:rPr>
      </w:pPr>
    </w:p>
    <w:p w:rsidR="00B039DE" w:rsidRDefault="00B039DE" w:rsidP="00B039DE">
      <w:pPr>
        <w:ind w:firstLine="708"/>
        <w:rPr>
          <w:sz w:val="20"/>
        </w:rPr>
      </w:pPr>
    </w:p>
    <w:p w:rsidR="00B039DE" w:rsidRDefault="00B039DE" w:rsidP="00B039DE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B039DE" w:rsidTr="00231DC3">
        <w:tc>
          <w:tcPr>
            <w:tcW w:w="695" w:type="dxa"/>
          </w:tcPr>
          <w:p w:rsidR="00B039DE" w:rsidRDefault="00B039DE" w:rsidP="00231DC3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B039DE" w:rsidRDefault="00B039DE" w:rsidP="00231D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B039DE" w:rsidRDefault="00B039DE" w:rsidP="00231D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B039DE" w:rsidRDefault="00B039DE" w:rsidP="00231D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B039DE" w:rsidRDefault="00B039DE" w:rsidP="00231D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B039DE" w:rsidRDefault="00B039DE" w:rsidP="00231D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B039DE" w:rsidRDefault="00B039DE" w:rsidP="00231D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B039DE" w:rsidRDefault="00B039DE" w:rsidP="00231D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B039DE" w:rsidRDefault="00B039DE" w:rsidP="00231D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B039DE" w:rsidTr="00231DC3">
        <w:trPr>
          <w:trHeight w:val="1846"/>
        </w:trPr>
        <w:tc>
          <w:tcPr>
            <w:tcW w:w="695" w:type="dxa"/>
          </w:tcPr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B039DE" w:rsidP="00231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B039DE" w:rsidP="00231DC3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B039DE" w:rsidP="00231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227/49 obręb   6</w:t>
            </w:r>
          </w:p>
          <w:p w:rsidR="00B039DE" w:rsidRDefault="00B039DE" w:rsidP="00231DC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SZ1W/00008469/6</w:t>
            </w:r>
          </w:p>
          <w:p w:rsidR="00B039DE" w:rsidRDefault="00B039DE" w:rsidP="00231DC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B039DE" w:rsidP="00231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1" w:type="dxa"/>
          </w:tcPr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B039DE" w:rsidP="00231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Paderewskiego.</w:t>
            </w:r>
          </w:p>
        </w:tc>
        <w:tc>
          <w:tcPr>
            <w:tcW w:w="2976" w:type="dxa"/>
          </w:tcPr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B039DE" w:rsidP="00B039D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Zgodnie z ustaleniami „Studium uwarunkowań i kierunków zagospodarowania przestrzennego miasta Świnoujście”- teren ten określony jest jako centrum </w:t>
            </w:r>
            <w:proofErr w:type="spellStart"/>
            <w:r>
              <w:rPr>
                <w:sz w:val="20"/>
              </w:rPr>
              <w:t>ogólnomiejskie</w:t>
            </w:r>
            <w:proofErr w:type="spellEnd"/>
            <w:r>
              <w:rPr>
                <w:sz w:val="20"/>
              </w:rPr>
              <w:t xml:space="preserve"> .</w:t>
            </w:r>
          </w:p>
        </w:tc>
        <w:tc>
          <w:tcPr>
            <w:tcW w:w="1418" w:type="dxa"/>
          </w:tcPr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1A7661" w:rsidP="00231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21.25</w:t>
            </w:r>
            <w:r w:rsidR="00B039DE">
              <w:rPr>
                <w:sz w:val="20"/>
              </w:rPr>
              <w:t>0,00,- zł.  plus podatek</w:t>
            </w:r>
          </w:p>
          <w:p w:rsidR="00B039DE" w:rsidRDefault="00B039DE" w:rsidP="00231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B039DE" w:rsidP="00231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B039DE" w:rsidRDefault="00B039DE" w:rsidP="00231DC3">
            <w:pPr>
              <w:jc w:val="center"/>
              <w:rPr>
                <w:sz w:val="20"/>
              </w:rPr>
            </w:pPr>
          </w:p>
          <w:p w:rsidR="00B039DE" w:rsidRDefault="00B039DE" w:rsidP="00231D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B039DE" w:rsidRDefault="00B039DE" w:rsidP="00B039DE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B039DE" w:rsidRDefault="00B039DE" w:rsidP="00B039DE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B039DE" w:rsidRDefault="00B039DE" w:rsidP="00B039DE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B039DE" w:rsidRDefault="001A7661" w:rsidP="00B039DE">
      <w:pPr>
        <w:ind w:firstLine="708"/>
        <w:rPr>
          <w:sz w:val="20"/>
        </w:rPr>
      </w:pPr>
      <w:r>
        <w:rPr>
          <w:sz w:val="20"/>
        </w:rPr>
        <w:t>od 31</w:t>
      </w:r>
      <w:r w:rsidR="00B039DE">
        <w:rPr>
          <w:sz w:val="20"/>
        </w:rPr>
        <w:t>.12.2021 r. do</w:t>
      </w:r>
      <w:r>
        <w:rPr>
          <w:sz w:val="20"/>
        </w:rPr>
        <w:t>11</w:t>
      </w:r>
      <w:r w:rsidR="00B039DE">
        <w:rPr>
          <w:sz w:val="20"/>
        </w:rPr>
        <w:t>.02.2022 r.</w:t>
      </w:r>
      <w:r w:rsidR="00B039DE">
        <w:rPr>
          <w:sz w:val="20"/>
        </w:rPr>
        <w:tab/>
        <w:t xml:space="preserve">    </w:t>
      </w:r>
    </w:p>
    <w:p w:rsidR="00B039DE" w:rsidRDefault="00B039DE" w:rsidP="00B039DE"/>
    <w:p w:rsidR="00B039DE" w:rsidRDefault="00B039DE" w:rsidP="00B039DE"/>
    <w:p w:rsidR="00B039DE" w:rsidRDefault="00B039DE" w:rsidP="00B039DE"/>
    <w:p w:rsidR="00B039DE" w:rsidRDefault="00B039DE" w:rsidP="00B039DE"/>
    <w:p w:rsidR="00B039DE" w:rsidRDefault="00B039DE" w:rsidP="00B039DE"/>
    <w:p w:rsidR="00B039DE" w:rsidRDefault="00B039DE" w:rsidP="00B039DE"/>
    <w:p w:rsidR="00210F9E" w:rsidRDefault="00210F9E"/>
    <w:sectPr w:rsidR="00210F9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DE"/>
    <w:rsid w:val="001A7661"/>
    <w:rsid w:val="00210F9E"/>
    <w:rsid w:val="008F1113"/>
    <w:rsid w:val="00A32501"/>
    <w:rsid w:val="00B039DE"/>
    <w:rsid w:val="00B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20B8"/>
  <w15:chartTrackingRefBased/>
  <w15:docId w15:val="{F478CDA1-2DA1-4E94-A01F-E7E30FF9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7C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C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cp:lastPrinted>2021-12-30T08:29:00Z</cp:lastPrinted>
  <dcterms:created xsi:type="dcterms:W3CDTF">2021-12-30T12:50:00Z</dcterms:created>
  <dcterms:modified xsi:type="dcterms:W3CDTF">2021-12-30T12:50:00Z</dcterms:modified>
</cp:coreProperties>
</file>