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430ECF">
        <w:rPr>
          <w:b/>
          <w:szCs w:val="20"/>
        </w:rPr>
        <w:t xml:space="preserve"> </w:t>
      </w:r>
      <w:r w:rsidR="002A7059" w:rsidRPr="002A7059">
        <w:rPr>
          <w:b/>
          <w:szCs w:val="20"/>
        </w:rPr>
        <w:t>95</w:t>
      </w:r>
      <w:r w:rsidR="0054768F" w:rsidRPr="002A7059">
        <w:rPr>
          <w:b/>
          <w:szCs w:val="20"/>
        </w:rPr>
        <w:t>/202</w:t>
      </w:r>
      <w:r w:rsidR="006A23FA" w:rsidRPr="002A7059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223F16" w:rsidRPr="00223F16" w:rsidRDefault="00223F16" w:rsidP="00223F16">
      <w:pPr>
        <w:pStyle w:val="Standard"/>
        <w:jc w:val="both"/>
        <w:rPr>
          <w:sz w:val="20"/>
          <w:szCs w:val="20"/>
        </w:rPr>
      </w:pPr>
    </w:p>
    <w:p w:rsidR="00223F16" w:rsidRPr="00223F16" w:rsidRDefault="00223F16" w:rsidP="00223F16">
      <w:pPr>
        <w:pStyle w:val="Standard"/>
        <w:jc w:val="both"/>
        <w:rPr>
          <w:sz w:val="20"/>
          <w:szCs w:val="20"/>
        </w:rPr>
      </w:pPr>
      <w:r w:rsidRPr="00223F16">
        <w:rPr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BD0DBA" w:rsidRPr="006A23FA" w:rsidRDefault="00223F16" w:rsidP="00223F16">
      <w:pPr>
        <w:pStyle w:val="Standard"/>
        <w:jc w:val="both"/>
        <w:rPr>
          <w:sz w:val="20"/>
          <w:szCs w:val="20"/>
        </w:rPr>
      </w:pPr>
      <w:r w:rsidRPr="00223F16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700"/>
        <w:gridCol w:w="2977"/>
        <w:gridCol w:w="4394"/>
        <w:gridCol w:w="2967"/>
      </w:tblGrid>
      <w:tr w:rsidR="0058554F" w:rsidRPr="006A23FA" w:rsidTr="00696B9F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696B9F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A23FA" w:rsidRDefault="0054768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EA2789">
              <w:rPr>
                <w:sz w:val="20"/>
                <w:szCs w:val="20"/>
              </w:rPr>
              <w:t>272</w:t>
            </w:r>
          </w:p>
          <w:p w:rsidR="00FB4636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 pow. </w:t>
            </w:r>
            <w:r w:rsidR="00EA2789">
              <w:rPr>
                <w:sz w:val="20"/>
                <w:szCs w:val="20"/>
              </w:rPr>
              <w:t>74</w:t>
            </w:r>
            <w:r w:rsidR="0058554F" w:rsidRPr="006A23FA">
              <w:rPr>
                <w:sz w:val="20"/>
                <w:szCs w:val="20"/>
              </w:rPr>
              <w:t>m²</w:t>
            </w:r>
            <w:r w:rsidRPr="006A23FA">
              <w:rPr>
                <w:sz w:val="20"/>
                <w:szCs w:val="20"/>
              </w:rPr>
              <w:t xml:space="preserve">, </w:t>
            </w:r>
          </w:p>
          <w:p w:rsid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obręb </w:t>
            </w:r>
            <w:r w:rsidR="00FB4636">
              <w:rPr>
                <w:sz w:val="20"/>
                <w:szCs w:val="20"/>
              </w:rPr>
              <w:t>0006</w:t>
            </w:r>
            <w:r w:rsidR="006A23FA" w:rsidRPr="006A23FA">
              <w:rPr>
                <w:sz w:val="20"/>
                <w:szCs w:val="20"/>
              </w:rPr>
              <w:t>,</w:t>
            </w:r>
          </w:p>
          <w:p w:rsidR="0058554F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K</w:t>
            </w:r>
            <w:r w:rsidR="006A23FA">
              <w:rPr>
                <w:sz w:val="20"/>
                <w:szCs w:val="20"/>
              </w:rPr>
              <w:t xml:space="preserve">sięga </w:t>
            </w:r>
            <w:r w:rsidRPr="006A23FA">
              <w:rPr>
                <w:sz w:val="20"/>
                <w:szCs w:val="20"/>
              </w:rPr>
              <w:t>W</w:t>
            </w:r>
            <w:r w:rsidR="006A23FA">
              <w:rPr>
                <w:sz w:val="20"/>
                <w:szCs w:val="20"/>
              </w:rPr>
              <w:t>ieczysta</w:t>
            </w:r>
            <w:r w:rsidR="004A32E1" w:rsidRP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4A32E1" w:rsidRPr="006A23FA">
              <w:rPr>
                <w:sz w:val="20"/>
                <w:szCs w:val="20"/>
              </w:rPr>
              <w:t>nr</w:t>
            </w:r>
            <w:r w:rsidRPr="006A23FA">
              <w:rPr>
                <w:sz w:val="20"/>
                <w:szCs w:val="20"/>
              </w:rPr>
              <w:t xml:space="preserve"> </w:t>
            </w:r>
            <w:r w:rsidR="00EA2789" w:rsidRPr="00EA2789">
              <w:rPr>
                <w:sz w:val="20"/>
                <w:szCs w:val="20"/>
              </w:rPr>
              <w:t>SZ1W/00016405/9</w:t>
            </w:r>
          </w:p>
          <w:p w:rsidR="00EA2789" w:rsidRDefault="00EA2789" w:rsidP="00BD0DB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A2789" w:rsidRPr="00EA2789" w:rsidRDefault="00696B9F" w:rsidP="00EA278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276</w:t>
            </w:r>
          </w:p>
          <w:p w:rsidR="00EA2789" w:rsidRPr="00EA2789" w:rsidRDefault="00EA2789" w:rsidP="00EA278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pow. 189</w:t>
            </w:r>
            <w:r w:rsidRPr="00EA2789">
              <w:rPr>
                <w:sz w:val="20"/>
                <w:szCs w:val="20"/>
              </w:rPr>
              <w:t xml:space="preserve">m², </w:t>
            </w:r>
          </w:p>
          <w:p w:rsidR="00EA2789" w:rsidRPr="00EA2789" w:rsidRDefault="00EA2789" w:rsidP="00EA2789">
            <w:pPr>
              <w:pStyle w:val="Standard"/>
              <w:snapToGrid w:val="0"/>
              <w:rPr>
                <w:sz w:val="20"/>
                <w:szCs w:val="20"/>
              </w:rPr>
            </w:pPr>
            <w:r w:rsidRPr="00EA2789">
              <w:rPr>
                <w:sz w:val="20"/>
                <w:szCs w:val="20"/>
              </w:rPr>
              <w:t>obręb 0006,</w:t>
            </w:r>
          </w:p>
          <w:p w:rsidR="00EA2789" w:rsidRPr="00EA2789" w:rsidRDefault="00EA2789" w:rsidP="00EA2789">
            <w:pPr>
              <w:pStyle w:val="Standard"/>
              <w:snapToGrid w:val="0"/>
              <w:rPr>
                <w:sz w:val="20"/>
                <w:szCs w:val="20"/>
              </w:rPr>
            </w:pPr>
            <w:r w:rsidRPr="00EA2789">
              <w:rPr>
                <w:sz w:val="20"/>
                <w:szCs w:val="20"/>
              </w:rPr>
              <w:t xml:space="preserve">Księga Wieczysta </w:t>
            </w:r>
          </w:p>
          <w:p w:rsidR="00EA2789" w:rsidRPr="006A23FA" w:rsidRDefault="00EA2789" w:rsidP="00EA2789">
            <w:pPr>
              <w:pStyle w:val="Standard"/>
              <w:snapToGrid w:val="0"/>
              <w:rPr>
                <w:sz w:val="20"/>
                <w:szCs w:val="20"/>
              </w:rPr>
            </w:pPr>
            <w:r w:rsidRPr="00EA2789">
              <w:rPr>
                <w:sz w:val="20"/>
                <w:szCs w:val="20"/>
              </w:rPr>
              <w:t>nr SZ1W/00048174/3</w:t>
            </w:r>
          </w:p>
          <w:p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58554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EA2789">
              <w:rPr>
                <w:sz w:val="20"/>
                <w:szCs w:val="20"/>
              </w:rPr>
              <w:t>Paderewskiego 25</w:t>
            </w:r>
          </w:p>
          <w:p w:rsidR="00FB4636" w:rsidRDefault="00FB4636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96B9F" w:rsidRDefault="00696B9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96B9F" w:rsidRDefault="00696B9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96B9F" w:rsidRDefault="00696B9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96B9F" w:rsidRDefault="00696B9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96B9F" w:rsidRPr="006A23FA" w:rsidRDefault="00696B9F" w:rsidP="00696B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DBA" w:rsidRDefault="00BD0DBA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FB4636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Brak miejscowego planu zagospodarowania przestrzennego dla przedmiotowej nieruchomości.</w:t>
            </w:r>
          </w:p>
        </w:tc>
        <w:tc>
          <w:tcPr>
            <w:tcW w:w="4394" w:type="dxa"/>
          </w:tcPr>
          <w:p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A81E0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Dzierżawa </w:t>
            </w:r>
            <w:r w:rsidR="00EA2789">
              <w:rPr>
                <w:sz w:val="20"/>
                <w:szCs w:val="20"/>
              </w:rPr>
              <w:t>działki nr 272</w:t>
            </w:r>
            <w:r w:rsidR="00696B9F">
              <w:rPr>
                <w:sz w:val="20"/>
                <w:szCs w:val="20"/>
              </w:rPr>
              <w:t xml:space="preserve"> </w:t>
            </w:r>
            <w:r w:rsidR="006A23FA">
              <w:rPr>
                <w:sz w:val="20"/>
                <w:szCs w:val="20"/>
              </w:rPr>
              <w:t>w obrębie ewidencyjnym 000</w:t>
            </w:r>
            <w:r w:rsidR="00FB4636">
              <w:rPr>
                <w:sz w:val="20"/>
                <w:szCs w:val="20"/>
              </w:rPr>
              <w:t>6</w:t>
            </w:r>
            <w:r w:rsidR="006A23FA">
              <w:rPr>
                <w:sz w:val="20"/>
                <w:szCs w:val="20"/>
              </w:rPr>
              <w:t xml:space="preserve"> o </w:t>
            </w:r>
            <w:r w:rsidR="00EA2789">
              <w:rPr>
                <w:sz w:val="20"/>
                <w:szCs w:val="20"/>
              </w:rPr>
              <w:t>pow. 74</w:t>
            </w:r>
            <w:r w:rsidR="006A23FA">
              <w:rPr>
                <w:sz w:val="20"/>
                <w:szCs w:val="20"/>
              </w:rPr>
              <w:t>m</w:t>
            </w:r>
            <w:r w:rsidR="006A23FA">
              <w:rPr>
                <w:sz w:val="20"/>
                <w:szCs w:val="20"/>
                <w:vertAlign w:val="superscript"/>
              </w:rPr>
              <w:t>2</w:t>
            </w:r>
            <w:r w:rsidR="006A23FA">
              <w:rPr>
                <w:sz w:val="20"/>
                <w:szCs w:val="20"/>
              </w:rPr>
              <w:t xml:space="preserve"> </w:t>
            </w:r>
            <w:r w:rsidR="00EA2789">
              <w:rPr>
                <w:sz w:val="20"/>
                <w:szCs w:val="20"/>
              </w:rPr>
              <w:t xml:space="preserve">oraz części działki nr 276 </w:t>
            </w:r>
            <w:r w:rsidR="00696B9F">
              <w:rPr>
                <w:sz w:val="20"/>
                <w:szCs w:val="20"/>
              </w:rPr>
              <w:br/>
            </w:r>
            <w:r w:rsidR="00EA2789" w:rsidRPr="00EA2789">
              <w:rPr>
                <w:sz w:val="20"/>
                <w:szCs w:val="20"/>
              </w:rPr>
              <w:t xml:space="preserve">w obrębie ewidencyjnym 0006 </w:t>
            </w:r>
            <w:r w:rsidR="00EA2789">
              <w:rPr>
                <w:sz w:val="20"/>
                <w:szCs w:val="20"/>
              </w:rPr>
              <w:t>o pow.</w:t>
            </w:r>
            <w:r w:rsidR="00EA2789" w:rsidRPr="00EA2789">
              <w:rPr>
                <w:sz w:val="20"/>
                <w:szCs w:val="20"/>
              </w:rPr>
              <w:t xml:space="preserve"> 20m</w:t>
            </w:r>
            <w:r w:rsidR="00EA2789">
              <w:rPr>
                <w:sz w:val="20"/>
                <w:szCs w:val="20"/>
                <w:vertAlign w:val="superscript"/>
              </w:rPr>
              <w:t>2</w:t>
            </w:r>
            <w:r w:rsidR="00EA2789">
              <w:rPr>
                <w:sz w:val="20"/>
                <w:szCs w:val="20"/>
              </w:rPr>
              <w:t xml:space="preserve"> </w:t>
            </w:r>
            <w:r w:rsidR="00696B9F">
              <w:rPr>
                <w:sz w:val="20"/>
                <w:szCs w:val="20"/>
              </w:rPr>
              <w:br/>
            </w:r>
            <w:r w:rsidR="006A23FA" w:rsidRPr="00EA2789">
              <w:rPr>
                <w:sz w:val="20"/>
                <w:szCs w:val="20"/>
              </w:rPr>
              <w:t>z</w:t>
            </w:r>
            <w:r w:rsidR="006A23FA">
              <w:rPr>
                <w:sz w:val="20"/>
                <w:szCs w:val="20"/>
              </w:rPr>
              <w:t xml:space="preserve"> przeznaczeniem </w:t>
            </w:r>
            <w:r w:rsidR="00696B9F">
              <w:rPr>
                <w:sz w:val="20"/>
                <w:szCs w:val="20"/>
              </w:rPr>
              <w:t xml:space="preserve">na polepszenie zagospodarowania nieruchomości. </w:t>
            </w:r>
          </w:p>
          <w:p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BD0DBA" w:rsidRDefault="00BD0DBA" w:rsidP="006A23FA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58554F" w:rsidRPr="006A23FA" w:rsidRDefault="00696B9F" w:rsidP="00696B9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0,15</w:t>
            </w:r>
            <w:r w:rsidR="0058554F" w:rsidRPr="006A23FA">
              <w:rPr>
                <w:b/>
                <w:bCs/>
                <w:sz w:val="20"/>
                <w:szCs w:val="20"/>
              </w:rPr>
              <w:t xml:space="preserve"> zł netto</w:t>
            </w:r>
            <w:r w:rsidR="0058554F" w:rsidRPr="006A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rocznie </w:t>
            </w:r>
            <w:r w:rsidR="0058554F" w:rsidRPr="006A23FA">
              <w:rPr>
                <w:sz w:val="20"/>
                <w:szCs w:val="20"/>
              </w:rPr>
              <w:t xml:space="preserve">za 1m² </w:t>
            </w:r>
            <w:r w:rsidR="00FB4636">
              <w:rPr>
                <w:sz w:val="20"/>
                <w:szCs w:val="20"/>
              </w:rPr>
              <w:br/>
            </w:r>
            <w:r w:rsidR="0058554F" w:rsidRPr="006A23FA">
              <w:rPr>
                <w:sz w:val="20"/>
                <w:szCs w:val="20"/>
              </w:rPr>
              <w:t>+ podatek VAT w stawce</w:t>
            </w:r>
            <w:r w:rsidR="0054768F" w:rsidRPr="006A23FA">
              <w:rPr>
                <w:sz w:val="20"/>
                <w:szCs w:val="20"/>
              </w:rPr>
              <w:t xml:space="preserve"> obowiązującej</w:t>
            </w:r>
            <w:r>
              <w:rPr>
                <w:sz w:val="20"/>
                <w:szCs w:val="20"/>
              </w:rPr>
              <w:t xml:space="preserve"> za polepszenie zagospodarowania nieruchomości przyległej. </w:t>
            </w:r>
            <w:r w:rsidR="006A23FA">
              <w:rPr>
                <w:sz w:val="20"/>
                <w:szCs w:val="20"/>
              </w:rPr>
              <w:br/>
            </w:r>
          </w:p>
          <w:p w:rsidR="0054768F" w:rsidRPr="006A23FA" w:rsidRDefault="0054768F" w:rsidP="006A23FA">
            <w:pPr>
              <w:jc w:val="center"/>
              <w:rPr>
                <w:sz w:val="20"/>
                <w:szCs w:val="20"/>
              </w:rPr>
            </w:pPr>
          </w:p>
          <w:p w:rsidR="0058554F" w:rsidRPr="006A23FA" w:rsidRDefault="004775E2" w:rsidP="006A23FA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6A23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090F6D" w:rsidRPr="006A23FA" w:rsidRDefault="00090F6D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2A7059">
        <w:rPr>
          <w:sz w:val="22"/>
          <w:szCs w:val="22"/>
        </w:rPr>
        <w:t>14.07.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</w:t>
      </w:r>
      <w:bookmarkStart w:id="0" w:name="_GoBack"/>
      <w:bookmarkEnd w:id="0"/>
      <w:r w:rsidR="00A00CF6" w:rsidRPr="00BD0DBA">
        <w:rPr>
          <w:sz w:val="22"/>
          <w:szCs w:val="22"/>
        </w:rPr>
        <w:t>dnia</w:t>
      </w:r>
      <w:r w:rsidR="00430ECF">
        <w:rPr>
          <w:sz w:val="22"/>
          <w:szCs w:val="22"/>
        </w:rPr>
        <w:t xml:space="preserve"> </w:t>
      </w:r>
      <w:r w:rsidR="002A7059">
        <w:rPr>
          <w:sz w:val="22"/>
          <w:szCs w:val="22"/>
        </w:rPr>
        <w:t>04.08.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90F6D"/>
    <w:rsid w:val="00223F16"/>
    <w:rsid w:val="002A7059"/>
    <w:rsid w:val="002F0202"/>
    <w:rsid w:val="003A424D"/>
    <w:rsid w:val="00430ECF"/>
    <w:rsid w:val="004775E2"/>
    <w:rsid w:val="004A32E1"/>
    <w:rsid w:val="0054768F"/>
    <w:rsid w:val="0058554F"/>
    <w:rsid w:val="005A69FA"/>
    <w:rsid w:val="00696B9F"/>
    <w:rsid w:val="006A23FA"/>
    <w:rsid w:val="007D07D5"/>
    <w:rsid w:val="00874F34"/>
    <w:rsid w:val="009253EF"/>
    <w:rsid w:val="00A00CF6"/>
    <w:rsid w:val="00A11C24"/>
    <w:rsid w:val="00A30930"/>
    <w:rsid w:val="00A81E0F"/>
    <w:rsid w:val="00BD0DBA"/>
    <w:rsid w:val="00EA2789"/>
    <w:rsid w:val="00F3413F"/>
    <w:rsid w:val="00FB463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8A1A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2023-07-17T09:13:00Z</cp:lastPrinted>
  <dcterms:created xsi:type="dcterms:W3CDTF">2023-07-17T12:48:00Z</dcterms:created>
  <dcterms:modified xsi:type="dcterms:W3CDTF">2023-07-18T06:20:00Z</dcterms:modified>
</cp:coreProperties>
</file>