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CA1" w:rsidRDefault="005B2EC6" w:rsidP="00184679">
      <w:pPr>
        <w:spacing w:line="276" w:lineRule="auto"/>
        <w:jc w:val="center"/>
        <w:outlineLvl w:val="0"/>
        <w:rPr>
          <w:rFonts w:cs="Arial"/>
          <w:b/>
          <w:sz w:val="20"/>
          <w:szCs w:val="20"/>
        </w:rPr>
      </w:pPr>
      <w:bookmarkStart w:id="0" w:name="_GoBack"/>
      <w:r w:rsidRPr="005B2EC6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.6pt;margin-top:-63pt;width:324pt;height:73.65pt;z-index:1">
            <v:imagedata r:id="rId5" o:title="" croptop="12901f" cropbottom="12901f"/>
          </v:shape>
        </w:pict>
      </w:r>
    </w:p>
    <w:p w:rsidR="00745CA1" w:rsidRPr="00627916" w:rsidRDefault="00745CA1" w:rsidP="00184679">
      <w:pPr>
        <w:spacing w:line="276" w:lineRule="auto"/>
        <w:jc w:val="center"/>
        <w:outlineLvl w:val="0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TYDZIEŃ EUROPEJSKI</w:t>
      </w:r>
    </w:p>
    <w:p w:rsidR="00745CA1" w:rsidRDefault="00745CA1" w:rsidP="00512145">
      <w:pPr>
        <w:spacing w:line="276" w:lineRule="auto"/>
        <w:jc w:val="center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5 – 9 maja 2014</w:t>
      </w:r>
    </w:p>
    <w:p w:rsidR="00745CA1" w:rsidRPr="00512145" w:rsidRDefault="00745CA1" w:rsidP="00512145">
      <w:pPr>
        <w:spacing w:after="0"/>
        <w:jc w:val="both"/>
        <w:rPr>
          <w:rFonts w:cs="Arial"/>
          <w:sz w:val="20"/>
          <w:szCs w:val="20"/>
        </w:rPr>
      </w:pPr>
      <w:r w:rsidRPr="00512145">
        <w:rPr>
          <w:rFonts w:cs="Arial"/>
          <w:sz w:val="20"/>
          <w:szCs w:val="20"/>
        </w:rPr>
        <w:t>Z</w:t>
      </w:r>
      <w:r w:rsidR="002D51BC">
        <w:rPr>
          <w:rFonts w:cs="Arial"/>
          <w:sz w:val="20"/>
          <w:szCs w:val="20"/>
        </w:rPr>
        <w:t>apraszamy</w:t>
      </w:r>
      <w:r w:rsidRPr="00512145">
        <w:rPr>
          <w:rFonts w:cs="Arial"/>
          <w:sz w:val="20"/>
          <w:szCs w:val="20"/>
        </w:rPr>
        <w:t xml:space="preserve"> do wzięcia udziału w Tygodniu Europejskim organizowanym przez Punkt Europe </w:t>
      </w:r>
      <w:proofErr w:type="spellStart"/>
      <w:r w:rsidRPr="00512145">
        <w:rPr>
          <w:rFonts w:cs="Arial"/>
          <w:sz w:val="20"/>
          <w:szCs w:val="20"/>
        </w:rPr>
        <w:t>Direct</w:t>
      </w:r>
      <w:proofErr w:type="spellEnd"/>
      <w:r w:rsidRPr="00512145">
        <w:rPr>
          <w:rFonts w:cs="Arial"/>
          <w:sz w:val="20"/>
          <w:szCs w:val="20"/>
        </w:rPr>
        <w:t xml:space="preserve"> – Szczecin! Będzie to doskonała okazja do wspólnego świętowania Dnia Europy, dyskusji na temat wyborów do Parlamentu Europejskiego, a także podzielenia się refleksjami na temat miejsca Polski i naszego regionu w Unii Europejskiej. </w:t>
      </w:r>
    </w:p>
    <w:p w:rsidR="00745CA1" w:rsidRPr="00627916" w:rsidRDefault="00745CA1" w:rsidP="00627916">
      <w:pPr>
        <w:spacing w:line="276" w:lineRule="auto"/>
        <w:jc w:val="center"/>
        <w:rPr>
          <w:rFonts w:cs="Arial"/>
          <w:b/>
          <w:sz w:val="20"/>
          <w:szCs w:val="20"/>
        </w:rPr>
      </w:pPr>
    </w:p>
    <w:bookmarkEnd w:id="0"/>
    <w:p w:rsidR="00745CA1" w:rsidRPr="00627916" w:rsidRDefault="00745CA1" w:rsidP="00184679">
      <w:pPr>
        <w:spacing w:after="0" w:line="276" w:lineRule="auto"/>
        <w:jc w:val="both"/>
        <w:outlineLvl w:val="0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PROGRAM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5 maja (poniedziałek)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16:00 – 18:30 </w:t>
      </w:r>
      <w:r w:rsidRPr="00627916">
        <w:rPr>
          <w:rFonts w:cs="Arial"/>
          <w:b/>
          <w:i/>
          <w:sz w:val="20"/>
          <w:szCs w:val="20"/>
        </w:rPr>
        <w:t xml:space="preserve">Jestem </w:t>
      </w:r>
      <w:proofErr w:type="spellStart"/>
      <w:r w:rsidRPr="00627916">
        <w:rPr>
          <w:rFonts w:cs="Arial"/>
          <w:b/>
          <w:i/>
          <w:sz w:val="20"/>
          <w:szCs w:val="20"/>
        </w:rPr>
        <w:t>blogerem</w:t>
      </w:r>
      <w:proofErr w:type="spellEnd"/>
      <w:r w:rsidRPr="00627916">
        <w:rPr>
          <w:rFonts w:cs="Arial"/>
          <w:b/>
          <w:i/>
          <w:sz w:val="20"/>
          <w:szCs w:val="20"/>
        </w:rPr>
        <w:t xml:space="preserve"> i co dalej?,</w:t>
      </w:r>
      <w:r w:rsidRPr="00627916">
        <w:rPr>
          <w:rFonts w:cs="Arial"/>
          <w:sz w:val="20"/>
          <w:szCs w:val="20"/>
        </w:rPr>
        <w:t xml:space="preserve"> warsztat szczecińskiego </w:t>
      </w:r>
      <w:proofErr w:type="spellStart"/>
      <w:r w:rsidRPr="00627916">
        <w:rPr>
          <w:rFonts w:cs="Arial"/>
          <w:sz w:val="20"/>
          <w:szCs w:val="20"/>
        </w:rPr>
        <w:t>blogera</w:t>
      </w:r>
      <w:proofErr w:type="spellEnd"/>
      <w:r w:rsidRPr="00627916">
        <w:rPr>
          <w:rFonts w:cs="Arial"/>
          <w:sz w:val="20"/>
          <w:szCs w:val="20"/>
        </w:rPr>
        <w:t>, Pawła Krzycha (miejsce: sala kominkowa, 13muz)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 xml:space="preserve">6 maja (wtorek) 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11:00 – 12:00 </w:t>
      </w:r>
      <w:r w:rsidRPr="00627916">
        <w:rPr>
          <w:rFonts w:cs="Arial"/>
          <w:b/>
          <w:i/>
          <w:sz w:val="20"/>
          <w:szCs w:val="20"/>
        </w:rPr>
        <w:t>Zachodniopomorskie po europejsku – europejskie sieci informacyjne w Szczecinie</w:t>
      </w:r>
      <w:r w:rsidRPr="00627916">
        <w:rPr>
          <w:rFonts w:cs="Arial"/>
          <w:sz w:val="20"/>
          <w:szCs w:val="20"/>
        </w:rPr>
        <w:t xml:space="preserve">, spotkanie z konsultantami Europe </w:t>
      </w:r>
      <w:proofErr w:type="spellStart"/>
      <w:r w:rsidRPr="00627916">
        <w:rPr>
          <w:rFonts w:cs="Arial"/>
          <w:sz w:val="20"/>
          <w:szCs w:val="20"/>
        </w:rPr>
        <w:t>Direct</w:t>
      </w:r>
      <w:proofErr w:type="spellEnd"/>
      <w:r w:rsidRPr="00627916">
        <w:rPr>
          <w:rFonts w:cs="Arial"/>
          <w:sz w:val="20"/>
          <w:szCs w:val="20"/>
        </w:rPr>
        <w:t xml:space="preserve"> i RODM (miejsce: Instytut Historii i Stosunków Międzynarodowych US, ul. Krakowska 71-79, sala DO POTWIERDZENIA)</w:t>
      </w:r>
    </w:p>
    <w:p w:rsidR="00745CA1" w:rsidRPr="00627916" w:rsidRDefault="00745CA1" w:rsidP="00A57EF2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745CA1" w:rsidRDefault="00745CA1" w:rsidP="00A57EF2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7 maja (środa)</w:t>
      </w:r>
    </w:p>
    <w:p w:rsidR="00745CA1" w:rsidRPr="00A57EF2" w:rsidRDefault="00745CA1" w:rsidP="00A57EF2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11.30 – 13.30 </w:t>
      </w:r>
      <w:r w:rsidRPr="00627916">
        <w:rPr>
          <w:rFonts w:cs="Arial"/>
          <w:b/>
          <w:i/>
          <w:sz w:val="20"/>
          <w:szCs w:val="20"/>
        </w:rPr>
        <w:t>Polacy czy frakcje polityczne – na kogo głosuję w wyborach do Parlamentu Europejskiego?</w:t>
      </w:r>
      <w:r w:rsidRPr="00627916">
        <w:rPr>
          <w:rFonts w:cs="Arial"/>
          <w:sz w:val="20"/>
          <w:szCs w:val="20"/>
        </w:rPr>
        <w:t xml:space="preserve">, debata prowadzona przez Michała Kota (PAP) </w:t>
      </w:r>
    </w:p>
    <w:p w:rsidR="00745CA1" w:rsidRPr="00627916" w:rsidRDefault="00745CA1" w:rsidP="00A57EF2">
      <w:pPr>
        <w:spacing w:after="0" w:line="240" w:lineRule="auto"/>
        <w:jc w:val="both"/>
        <w:rPr>
          <w:rFonts w:cs="Arial"/>
          <w:sz w:val="20"/>
          <w:szCs w:val="20"/>
        </w:rPr>
      </w:pPr>
      <w:proofErr w:type="spellStart"/>
      <w:r w:rsidRPr="00627916">
        <w:rPr>
          <w:rFonts w:cs="Arial"/>
          <w:sz w:val="20"/>
          <w:szCs w:val="20"/>
        </w:rPr>
        <w:t>Paneliści</w:t>
      </w:r>
      <w:proofErr w:type="spellEnd"/>
      <w:r w:rsidRPr="00627916">
        <w:rPr>
          <w:rFonts w:cs="Arial"/>
          <w:sz w:val="20"/>
          <w:szCs w:val="20"/>
        </w:rPr>
        <w:t>: prof. dr hab. Janusz Ruszkowski, Uniwersytet Szczeciński, ekspert MSZ</w:t>
      </w:r>
    </w:p>
    <w:p w:rsidR="00745CA1" w:rsidRPr="00627916" w:rsidRDefault="00745CA1" w:rsidP="00A57EF2">
      <w:pPr>
        <w:spacing w:after="0" w:line="240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dr hab. Wawrzyniec Konarski, prof. UJ </w:t>
      </w:r>
    </w:p>
    <w:p w:rsidR="00745CA1" w:rsidRPr="00627916" w:rsidRDefault="00745CA1" w:rsidP="00A57EF2">
      <w:pPr>
        <w:spacing w:after="0" w:line="240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>dr Dominika Kasprowicz, Uniwersytet Pedagogiczny w Krakowie, koordynator na Polskę projektu EUVOX 2014</w:t>
      </w:r>
    </w:p>
    <w:p w:rsidR="00745CA1" w:rsidRPr="00627916" w:rsidRDefault="00745CA1" w:rsidP="00A57EF2">
      <w:pPr>
        <w:spacing w:after="0" w:line="240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Aleksander </w:t>
      </w:r>
      <w:proofErr w:type="spellStart"/>
      <w:r w:rsidRPr="00627916">
        <w:rPr>
          <w:rFonts w:cs="Arial"/>
          <w:sz w:val="20"/>
          <w:szCs w:val="20"/>
        </w:rPr>
        <w:t>Fuksiewicz</w:t>
      </w:r>
      <w:proofErr w:type="spellEnd"/>
      <w:r w:rsidRPr="00627916">
        <w:rPr>
          <w:rFonts w:cs="Arial"/>
          <w:sz w:val="20"/>
          <w:szCs w:val="20"/>
        </w:rPr>
        <w:t>, Koordynator projektów – Program Europejski Instytutu Spraw Publicznych w Warszawie</w:t>
      </w:r>
    </w:p>
    <w:p w:rsidR="00745CA1" w:rsidRPr="00627916" w:rsidRDefault="00745CA1" w:rsidP="00A57EF2">
      <w:pPr>
        <w:spacing w:after="0" w:line="240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>(miejsce: aula Wydziału Humanistycznego Uniwersytetu Szczecińskiego, ul. Krakowska 71-79)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9 maja (piątek) DZIEŃ EUROPY</w:t>
      </w:r>
    </w:p>
    <w:p w:rsidR="00745CA1" w:rsidRPr="00627916" w:rsidRDefault="00745CA1" w:rsidP="00184679">
      <w:pPr>
        <w:spacing w:after="0" w:line="276" w:lineRule="auto"/>
        <w:jc w:val="both"/>
        <w:outlineLvl w:val="0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11.00 – 13.00 </w:t>
      </w:r>
      <w:proofErr w:type="spellStart"/>
      <w:r w:rsidRPr="00627916">
        <w:rPr>
          <w:rFonts w:cs="Arial"/>
          <w:b/>
          <w:i/>
          <w:sz w:val="20"/>
          <w:szCs w:val="20"/>
        </w:rPr>
        <w:t>Flash-mobowa</w:t>
      </w:r>
      <w:proofErr w:type="spellEnd"/>
      <w:r w:rsidRPr="00627916">
        <w:rPr>
          <w:rFonts w:cs="Arial"/>
          <w:b/>
          <w:i/>
          <w:sz w:val="20"/>
          <w:szCs w:val="20"/>
        </w:rPr>
        <w:t xml:space="preserve"> Aleja Kwiatowa</w:t>
      </w:r>
      <w:r w:rsidRPr="00627916">
        <w:rPr>
          <w:rFonts w:cs="Arial"/>
          <w:sz w:val="20"/>
          <w:szCs w:val="20"/>
        </w:rPr>
        <w:t>, akcje animacyjne dla dzieci</w:t>
      </w:r>
    </w:p>
    <w:p w:rsidR="00745CA1" w:rsidRPr="00627916" w:rsidRDefault="00745CA1" w:rsidP="00977246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>11.00 – Szczecin jest Happy – 10 lat Polski w UE (</w:t>
      </w:r>
      <w:proofErr w:type="spellStart"/>
      <w:r w:rsidRPr="00627916">
        <w:rPr>
          <w:rFonts w:cs="Arial"/>
          <w:sz w:val="20"/>
          <w:szCs w:val="20"/>
        </w:rPr>
        <w:t>flash</w:t>
      </w:r>
      <w:proofErr w:type="spellEnd"/>
      <w:r w:rsidRPr="00627916">
        <w:rPr>
          <w:rFonts w:cs="Arial"/>
          <w:sz w:val="20"/>
          <w:szCs w:val="20"/>
        </w:rPr>
        <w:t xml:space="preserve"> </w:t>
      </w:r>
      <w:proofErr w:type="spellStart"/>
      <w:r w:rsidRPr="00627916">
        <w:rPr>
          <w:rFonts w:cs="Arial"/>
          <w:sz w:val="20"/>
          <w:szCs w:val="20"/>
        </w:rPr>
        <w:t>mob</w:t>
      </w:r>
      <w:proofErr w:type="spellEnd"/>
      <w:r w:rsidRPr="00627916">
        <w:rPr>
          <w:rFonts w:cs="Arial"/>
          <w:sz w:val="20"/>
          <w:szCs w:val="20"/>
        </w:rPr>
        <w:t>)</w:t>
      </w:r>
    </w:p>
    <w:p w:rsidR="00745CA1" w:rsidRPr="00627916" w:rsidRDefault="00745CA1" w:rsidP="00977246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>12.00 – Na europejską nutę (</w:t>
      </w:r>
      <w:proofErr w:type="spellStart"/>
      <w:r w:rsidRPr="00627916">
        <w:rPr>
          <w:rFonts w:cs="Arial"/>
          <w:sz w:val="20"/>
          <w:szCs w:val="20"/>
        </w:rPr>
        <w:t>flash</w:t>
      </w:r>
      <w:proofErr w:type="spellEnd"/>
      <w:r w:rsidRPr="00627916">
        <w:rPr>
          <w:rFonts w:cs="Arial"/>
          <w:sz w:val="20"/>
          <w:szCs w:val="20"/>
        </w:rPr>
        <w:t xml:space="preserve"> </w:t>
      </w:r>
      <w:proofErr w:type="spellStart"/>
      <w:r w:rsidRPr="00627916">
        <w:rPr>
          <w:rFonts w:cs="Arial"/>
          <w:sz w:val="20"/>
          <w:szCs w:val="20"/>
        </w:rPr>
        <w:t>mob</w:t>
      </w:r>
      <w:proofErr w:type="spellEnd"/>
      <w:r w:rsidRPr="00627916">
        <w:rPr>
          <w:rFonts w:cs="Arial"/>
          <w:sz w:val="20"/>
          <w:szCs w:val="20"/>
        </w:rPr>
        <w:t>)</w:t>
      </w:r>
    </w:p>
    <w:p w:rsidR="00745CA1" w:rsidRPr="00627916" w:rsidRDefault="00745CA1" w:rsidP="00977246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13.00 – Życzenia dla Europy 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745CA1" w:rsidRPr="00627916" w:rsidRDefault="00745CA1" w:rsidP="00184679">
      <w:pPr>
        <w:spacing w:after="0" w:line="276" w:lineRule="auto"/>
        <w:jc w:val="both"/>
        <w:outlineLvl w:val="0"/>
        <w:rPr>
          <w:rFonts w:cs="Arial"/>
          <w:b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Akcje dodatkowe: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28 kwietnia – 30 maja: Unia Europejska – lubię to! Wystawa w Książnicy Pomorskiej 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7 maja: Gala wręczenia nagród w konkursie </w:t>
      </w:r>
      <w:proofErr w:type="spellStart"/>
      <w:r w:rsidRPr="00627916">
        <w:rPr>
          <w:rFonts w:cs="Arial"/>
          <w:sz w:val="20"/>
          <w:szCs w:val="20"/>
        </w:rPr>
        <w:t>EUforia</w:t>
      </w:r>
      <w:proofErr w:type="spellEnd"/>
      <w:r w:rsidRPr="00627916">
        <w:rPr>
          <w:rFonts w:cs="Arial"/>
          <w:sz w:val="20"/>
          <w:szCs w:val="20"/>
        </w:rPr>
        <w:t xml:space="preserve"> 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745CA1" w:rsidRPr="00627916" w:rsidRDefault="00745CA1" w:rsidP="00512145">
      <w:pPr>
        <w:spacing w:after="0" w:line="276" w:lineRule="auto"/>
        <w:jc w:val="both"/>
        <w:outlineLvl w:val="0"/>
        <w:rPr>
          <w:rFonts w:cs="Arial"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Organizator</w:t>
      </w:r>
      <w:r w:rsidRPr="00627916">
        <w:rPr>
          <w:rFonts w:cs="Arial"/>
          <w:sz w:val="20"/>
          <w:szCs w:val="20"/>
        </w:rPr>
        <w:t xml:space="preserve">: Punkt Informacji Europejskiej Europe </w:t>
      </w:r>
      <w:proofErr w:type="spellStart"/>
      <w:r w:rsidRPr="00627916">
        <w:rPr>
          <w:rFonts w:cs="Arial"/>
          <w:sz w:val="20"/>
          <w:szCs w:val="20"/>
        </w:rPr>
        <w:t>Direct</w:t>
      </w:r>
      <w:proofErr w:type="spellEnd"/>
      <w:r w:rsidRPr="00627916">
        <w:rPr>
          <w:rFonts w:cs="Arial"/>
          <w:sz w:val="20"/>
          <w:szCs w:val="20"/>
        </w:rPr>
        <w:t xml:space="preserve"> – Szczecin</w:t>
      </w:r>
    </w:p>
    <w:p w:rsidR="00745CA1" w:rsidRPr="00627916" w:rsidRDefault="00745CA1" w:rsidP="00512145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Partner</w:t>
      </w:r>
      <w:r w:rsidRPr="00627916">
        <w:rPr>
          <w:rFonts w:cs="Arial"/>
          <w:sz w:val="20"/>
          <w:szCs w:val="20"/>
        </w:rPr>
        <w:t xml:space="preserve">: Regionalny Ośrodek Debaty Międzynarodowej w Szczecinie, Książnica Pomorska  </w:t>
      </w:r>
    </w:p>
    <w:p w:rsidR="00745CA1" w:rsidRPr="00627916" w:rsidRDefault="00745CA1" w:rsidP="00512145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Patronat Honorowy</w:t>
      </w:r>
      <w:r w:rsidRPr="00627916">
        <w:rPr>
          <w:rFonts w:cs="Arial"/>
          <w:sz w:val="20"/>
          <w:szCs w:val="20"/>
        </w:rPr>
        <w:t>: Minister Spraw Zagranicznych, Marszałek Województwa Zachodniopomorskiego</w:t>
      </w:r>
    </w:p>
    <w:p w:rsidR="00745CA1" w:rsidRPr="00627916" w:rsidRDefault="00745CA1" w:rsidP="00512145">
      <w:pPr>
        <w:spacing w:after="0" w:line="276" w:lineRule="auto"/>
        <w:jc w:val="both"/>
        <w:outlineLvl w:val="0"/>
        <w:rPr>
          <w:rFonts w:cs="Arial"/>
          <w:sz w:val="20"/>
          <w:szCs w:val="20"/>
        </w:rPr>
      </w:pPr>
      <w:r w:rsidRPr="00627916">
        <w:rPr>
          <w:rFonts w:cs="Arial"/>
          <w:b/>
          <w:sz w:val="20"/>
          <w:szCs w:val="20"/>
        </w:rPr>
        <w:t>Patronat Medialny</w:t>
      </w:r>
      <w:r w:rsidRPr="00627916">
        <w:rPr>
          <w:rFonts w:cs="Arial"/>
          <w:sz w:val="20"/>
          <w:szCs w:val="20"/>
        </w:rPr>
        <w:t>: TVP Szczecin, Szczecinfo.pl, Wszczecinie.pl</w:t>
      </w:r>
    </w:p>
    <w:p w:rsidR="00745CA1" w:rsidRPr="00627916" w:rsidRDefault="00745CA1" w:rsidP="00CE38AB">
      <w:pPr>
        <w:spacing w:after="0" w:line="276" w:lineRule="auto"/>
        <w:jc w:val="both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Projekt jest współfinansowany ze środków Unii Europejskiej w ramach dotacji dla punktów informacji publicznej „Sieć Punktów Informacji Europejskiej Europe </w:t>
      </w:r>
      <w:proofErr w:type="spellStart"/>
      <w:r w:rsidRPr="00627916">
        <w:rPr>
          <w:rFonts w:cs="Arial"/>
          <w:sz w:val="20"/>
          <w:szCs w:val="20"/>
        </w:rPr>
        <w:t>Direct</w:t>
      </w:r>
      <w:proofErr w:type="spellEnd"/>
      <w:r w:rsidRPr="00627916">
        <w:rPr>
          <w:rFonts w:cs="Arial"/>
          <w:sz w:val="20"/>
          <w:szCs w:val="20"/>
        </w:rPr>
        <w:t>” w latach 2013-2017.  LOGO UE</w:t>
      </w:r>
    </w:p>
    <w:p w:rsidR="00745CA1" w:rsidRPr="00627916" w:rsidRDefault="00745CA1" w:rsidP="001935E2">
      <w:pPr>
        <w:spacing w:after="0" w:line="276" w:lineRule="auto"/>
        <w:jc w:val="both"/>
        <w:rPr>
          <w:rFonts w:cs="Arial"/>
          <w:sz w:val="20"/>
          <w:szCs w:val="20"/>
        </w:rPr>
      </w:pPr>
    </w:p>
    <w:p w:rsidR="00745CA1" w:rsidRDefault="00745CA1" w:rsidP="0097339B">
      <w:pPr>
        <w:spacing w:after="0" w:line="276" w:lineRule="auto"/>
        <w:jc w:val="center"/>
        <w:outlineLvl w:val="0"/>
        <w:rPr>
          <w:rFonts w:cs="Arial"/>
          <w:sz w:val="20"/>
          <w:szCs w:val="20"/>
        </w:rPr>
      </w:pPr>
      <w:r w:rsidRPr="00627916">
        <w:rPr>
          <w:rFonts w:cs="Arial"/>
          <w:sz w:val="20"/>
          <w:szCs w:val="20"/>
        </w:rPr>
        <w:t xml:space="preserve">Więcej szczegółów: </w:t>
      </w:r>
    </w:p>
    <w:p w:rsidR="00745CA1" w:rsidRPr="00627916" w:rsidRDefault="005B2EC6" w:rsidP="0097339B">
      <w:pPr>
        <w:spacing w:after="0" w:line="276" w:lineRule="auto"/>
        <w:jc w:val="center"/>
        <w:outlineLvl w:val="0"/>
        <w:rPr>
          <w:rFonts w:cs="Arial"/>
          <w:sz w:val="20"/>
          <w:szCs w:val="20"/>
        </w:rPr>
      </w:pPr>
      <w:hyperlink r:id="rId6" w:history="1">
        <w:r w:rsidR="00745CA1" w:rsidRPr="00627916">
          <w:rPr>
            <w:rStyle w:val="Hipercze"/>
            <w:rFonts w:cs="Arial"/>
            <w:sz w:val="20"/>
            <w:szCs w:val="20"/>
          </w:rPr>
          <w:t>www.europedirect-szczecin.eu</w:t>
        </w:r>
      </w:hyperlink>
    </w:p>
    <w:p w:rsidR="00745CA1" w:rsidRPr="00627916" w:rsidRDefault="005B2EC6" w:rsidP="0097339B">
      <w:pPr>
        <w:spacing w:after="0" w:line="276" w:lineRule="auto"/>
        <w:jc w:val="center"/>
        <w:rPr>
          <w:rFonts w:cs="Arial"/>
          <w:sz w:val="20"/>
          <w:szCs w:val="20"/>
        </w:rPr>
      </w:pPr>
      <w:hyperlink r:id="rId7" w:history="1">
        <w:r w:rsidR="00745CA1" w:rsidRPr="00627916">
          <w:rPr>
            <w:rStyle w:val="Hipercze"/>
            <w:rFonts w:cs="Arial"/>
            <w:sz w:val="20"/>
            <w:szCs w:val="20"/>
          </w:rPr>
          <w:t>www.facebook.pl/edszczecin</w:t>
        </w:r>
      </w:hyperlink>
    </w:p>
    <w:p w:rsidR="00745CA1" w:rsidRDefault="005B2EC6" w:rsidP="0097339B">
      <w:pPr>
        <w:spacing w:after="0" w:line="276" w:lineRule="auto"/>
        <w:jc w:val="center"/>
        <w:rPr>
          <w:rFonts w:cs="Arial"/>
          <w:sz w:val="20"/>
          <w:szCs w:val="20"/>
        </w:rPr>
      </w:pPr>
      <w:hyperlink r:id="rId8" w:history="1">
        <w:r w:rsidR="00745CA1" w:rsidRPr="00627916">
          <w:rPr>
            <w:rStyle w:val="Hipercze"/>
            <w:rFonts w:cs="Arial"/>
            <w:sz w:val="20"/>
            <w:szCs w:val="20"/>
          </w:rPr>
          <w:t>europedirect-szczecin@wzp.pl</w:t>
        </w:r>
      </w:hyperlink>
    </w:p>
    <w:p w:rsidR="00745CA1" w:rsidRPr="00627916" w:rsidRDefault="005B2EC6" w:rsidP="001935E2">
      <w:pPr>
        <w:spacing w:after="0" w:line="276" w:lineRule="auto"/>
        <w:jc w:val="both"/>
        <w:rPr>
          <w:rFonts w:cs="Arial"/>
          <w:sz w:val="20"/>
          <w:szCs w:val="20"/>
        </w:rPr>
      </w:pPr>
      <w:r w:rsidRPr="005B2EC6">
        <w:rPr>
          <w:noProof/>
          <w:lang w:eastAsia="pl-PL"/>
        </w:rPr>
        <w:pict>
          <v:shape id="_x0000_s1027" type="#_x0000_t75" style="position:absolute;left:0;text-align:left;margin-left:-36pt;margin-top:22.05pt;width:542.05pt;height:53pt;z-index:2">
            <v:imagedata r:id="rId9" o:title=""/>
          </v:shape>
        </w:pict>
      </w:r>
    </w:p>
    <w:sectPr w:rsidR="00745CA1" w:rsidRPr="00627916" w:rsidSect="006F1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5E01"/>
    <w:multiLevelType w:val="hybridMultilevel"/>
    <w:tmpl w:val="73CCF11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9F0BDB"/>
    <w:multiLevelType w:val="hybridMultilevel"/>
    <w:tmpl w:val="47E229A0"/>
    <w:lvl w:ilvl="0" w:tplc="24AE7E5E">
      <w:start w:val="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273C6A"/>
    <w:multiLevelType w:val="hybridMultilevel"/>
    <w:tmpl w:val="2B90AD52"/>
    <w:lvl w:ilvl="0" w:tplc="5770DC3A">
      <w:start w:val="1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53BF"/>
    <w:rsid w:val="0006743F"/>
    <w:rsid w:val="00090990"/>
    <w:rsid w:val="00141E03"/>
    <w:rsid w:val="00164992"/>
    <w:rsid w:val="00184679"/>
    <w:rsid w:val="001935E2"/>
    <w:rsid w:val="00244925"/>
    <w:rsid w:val="00252BAD"/>
    <w:rsid w:val="002D51BC"/>
    <w:rsid w:val="00314E7B"/>
    <w:rsid w:val="003B22E0"/>
    <w:rsid w:val="003E53BF"/>
    <w:rsid w:val="004F7F41"/>
    <w:rsid w:val="00512145"/>
    <w:rsid w:val="005B2EC6"/>
    <w:rsid w:val="00627916"/>
    <w:rsid w:val="0065745B"/>
    <w:rsid w:val="006F174E"/>
    <w:rsid w:val="00745CA1"/>
    <w:rsid w:val="007564F2"/>
    <w:rsid w:val="007E5777"/>
    <w:rsid w:val="00816019"/>
    <w:rsid w:val="0085356C"/>
    <w:rsid w:val="008E2A8B"/>
    <w:rsid w:val="0097339B"/>
    <w:rsid w:val="00977246"/>
    <w:rsid w:val="009F0597"/>
    <w:rsid w:val="00A57EF2"/>
    <w:rsid w:val="00AA6068"/>
    <w:rsid w:val="00B35083"/>
    <w:rsid w:val="00C6451B"/>
    <w:rsid w:val="00CE38AB"/>
    <w:rsid w:val="00D62B6B"/>
    <w:rsid w:val="00DA1C42"/>
    <w:rsid w:val="00E201AA"/>
    <w:rsid w:val="00E37894"/>
    <w:rsid w:val="00F10B8E"/>
    <w:rsid w:val="00F9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C42"/>
    <w:pPr>
      <w:spacing w:after="160" w:line="259" w:lineRule="auto"/>
    </w:pPr>
    <w:rPr>
      <w:rFonts w:ascii="Arial" w:hAnsi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06743F"/>
    <w:rPr>
      <w:rFonts w:cs="Times New Roman"/>
      <w:color w:val="0563C1"/>
      <w:u w:val="single"/>
    </w:rPr>
  </w:style>
  <w:style w:type="paragraph" w:styleId="Akapitzlist">
    <w:name w:val="List Paragraph"/>
    <w:basedOn w:val="Normalny"/>
    <w:uiPriority w:val="99"/>
    <w:qFormat/>
    <w:rsid w:val="001935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4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41E03"/>
    <w:rPr>
      <w:rFonts w:ascii="Segoe UI" w:hAnsi="Segoe UI" w:cs="Segoe UI"/>
      <w:sz w:val="18"/>
      <w:szCs w:val="18"/>
    </w:rPr>
  </w:style>
  <w:style w:type="paragraph" w:styleId="Plandokumentu">
    <w:name w:val="Document Map"/>
    <w:basedOn w:val="Normalny"/>
    <w:link w:val="PlandokumentuZnak"/>
    <w:uiPriority w:val="99"/>
    <w:semiHidden/>
    <w:rsid w:val="0018467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locked/>
    <w:rsid w:val="005B2EC6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direct-szczecin@wzp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cebook.pl/edszczec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uropedirect-szczecin.e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357</Words>
  <Characters>2145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hlachowska</cp:lastModifiedBy>
  <cp:revision>8</cp:revision>
  <cp:lastPrinted>2014-04-16T10:39:00Z</cp:lastPrinted>
  <dcterms:created xsi:type="dcterms:W3CDTF">2014-04-25T06:55:00Z</dcterms:created>
  <dcterms:modified xsi:type="dcterms:W3CDTF">2014-04-25T09:26:00Z</dcterms:modified>
</cp:coreProperties>
</file>