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6B" w:rsidRDefault="00017F52" w:rsidP="00017F52">
      <w:pPr>
        <w:spacing w:after="120"/>
        <w:jc w:val="center"/>
        <w:rPr>
          <w:b/>
        </w:rPr>
      </w:pPr>
      <w:r w:rsidRPr="00732BF3">
        <w:rPr>
          <w:b/>
        </w:rPr>
        <w:t>Regulamin konku</w:t>
      </w:r>
      <w:r>
        <w:rPr>
          <w:b/>
        </w:rPr>
        <w:t>rs</w:t>
      </w:r>
      <w:r w:rsidR="00270B6B">
        <w:rPr>
          <w:b/>
        </w:rPr>
        <w:t xml:space="preserve">owego </w:t>
      </w:r>
      <w:r>
        <w:rPr>
          <w:b/>
        </w:rPr>
        <w:t xml:space="preserve">naboru </w:t>
      </w:r>
      <w:r w:rsidR="008F3E10">
        <w:rPr>
          <w:b/>
        </w:rPr>
        <w:t>wniosk</w:t>
      </w:r>
      <w:r w:rsidR="00270B6B">
        <w:rPr>
          <w:b/>
        </w:rPr>
        <w:t xml:space="preserve">ów </w:t>
      </w:r>
    </w:p>
    <w:p w:rsidR="00270B6B" w:rsidRDefault="008F3E10" w:rsidP="00017F52">
      <w:pPr>
        <w:spacing w:after="120"/>
        <w:jc w:val="center"/>
        <w:rPr>
          <w:b/>
        </w:rPr>
      </w:pPr>
      <w:r>
        <w:rPr>
          <w:b/>
        </w:rPr>
        <w:t xml:space="preserve">o udzielenie </w:t>
      </w:r>
      <w:r w:rsidR="00017F52">
        <w:rPr>
          <w:b/>
        </w:rPr>
        <w:t xml:space="preserve">pożyczki </w:t>
      </w:r>
      <w:r w:rsidR="00017F52" w:rsidRPr="00732BF3">
        <w:rPr>
          <w:b/>
        </w:rPr>
        <w:t xml:space="preserve">w ramach </w:t>
      </w:r>
      <w:r w:rsidR="00017F52">
        <w:rPr>
          <w:b/>
        </w:rPr>
        <w:t xml:space="preserve">działania własnego </w:t>
      </w:r>
    </w:p>
    <w:p w:rsidR="00270B6B" w:rsidRDefault="00017F52" w:rsidP="00017F52">
      <w:pPr>
        <w:spacing w:after="120"/>
        <w:jc w:val="center"/>
        <w:rPr>
          <w:b/>
        </w:rPr>
      </w:pPr>
      <w:r>
        <w:rPr>
          <w:b/>
        </w:rPr>
        <w:t xml:space="preserve">Stowarzyszenia Gmin Polskich Euroregionu Pomerania </w:t>
      </w:r>
      <w:r w:rsidR="00270B6B">
        <w:rPr>
          <w:b/>
        </w:rPr>
        <w:t xml:space="preserve">w Szczecinie </w:t>
      </w:r>
    </w:p>
    <w:p w:rsidR="00017F52" w:rsidRPr="00732BF3" w:rsidRDefault="00017F52" w:rsidP="00017F52">
      <w:pPr>
        <w:spacing w:after="120"/>
        <w:jc w:val="center"/>
        <w:rPr>
          <w:bCs/>
          <w:color w:val="000000"/>
        </w:rPr>
      </w:pPr>
      <w:r w:rsidRPr="00732BF3">
        <w:rPr>
          <w:b/>
          <w:color w:val="000000"/>
        </w:rPr>
        <w:t>pod nazwą: „</w:t>
      </w:r>
      <w:r w:rsidR="008041DE">
        <w:rPr>
          <w:b/>
          <w:color w:val="000000"/>
        </w:rPr>
        <w:t>MIKROPOŻYCZKI - w</w:t>
      </w:r>
      <w:r>
        <w:rPr>
          <w:b/>
          <w:color w:val="000000"/>
        </w:rPr>
        <w:t>sparcie Beneficjentów FMP</w:t>
      </w:r>
      <w:r w:rsidRPr="00732BF3">
        <w:rPr>
          <w:b/>
          <w:color w:val="000000"/>
        </w:rPr>
        <w:t>”</w:t>
      </w:r>
    </w:p>
    <w:p w:rsidR="00270B6B" w:rsidRDefault="00270B6B" w:rsidP="00017F52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</w:p>
    <w:p w:rsidR="00270B6B" w:rsidRPr="00270B6B" w:rsidRDefault="00270B6B" w:rsidP="00270B6B">
      <w:pPr>
        <w:pStyle w:val="Akapitzlist"/>
        <w:jc w:val="both"/>
        <w:rPr>
          <w:i/>
        </w:rPr>
      </w:pPr>
      <w:r w:rsidRPr="00270B6B">
        <w:rPr>
          <w:i/>
        </w:rPr>
        <w:t>Stowarzyszenie Gmin Polskich Euroregionu Pomerania w Szczecnie zwane dalej SGPEP  zamierza udzielać wsparcia finansowego dla członków Stowarzyszenia, zwanych dalej Beneficjentami, w postaci pożyczki w kwocie nieprzekraczającej 10.000,00 zł z przeznaczeniem na prefinansowanie wydatków ponoszonych projektach dofinansowywanyc</w:t>
      </w:r>
      <w:r w:rsidR="005B062B">
        <w:rPr>
          <w:i/>
        </w:rPr>
        <w:t>h z Funduszu Małych Projektów ze środków EFRR.</w:t>
      </w:r>
    </w:p>
    <w:p w:rsidR="00017F52" w:rsidRPr="00732BF3" w:rsidRDefault="00017F52" w:rsidP="00017F52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  <w:r w:rsidRPr="00732BF3">
        <w:rPr>
          <w:bCs w:val="0"/>
          <w:color w:val="000000"/>
          <w:sz w:val="24"/>
          <w:szCs w:val="24"/>
        </w:rPr>
        <w:t>§ 1</w:t>
      </w:r>
    </w:p>
    <w:p w:rsidR="00017F52" w:rsidRPr="00732BF3" w:rsidRDefault="00017F52" w:rsidP="00017F52">
      <w:pPr>
        <w:pStyle w:val="podrozdzial"/>
        <w:numPr>
          <w:ilvl w:val="0"/>
          <w:numId w:val="0"/>
        </w:numPr>
        <w:jc w:val="center"/>
      </w:pPr>
      <w:r w:rsidRPr="00732BF3">
        <w:rPr>
          <w:bCs w:val="0"/>
          <w:color w:val="000000"/>
          <w:sz w:val="24"/>
          <w:szCs w:val="24"/>
        </w:rPr>
        <w:t>Zasady ogólne</w:t>
      </w:r>
    </w:p>
    <w:p w:rsidR="008041DE" w:rsidRDefault="008041DE" w:rsidP="008041DE">
      <w:pPr>
        <w:pStyle w:val="Akapitzlist"/>
        <w:numPr>
          <w:ilvl w:val="0"/>
          <w:numId w:val="3"/>
        </w:numPr>
        <w:jc w:val="both"/>
      </w:pPr>
      <w:r>
        <w:t>Regulamin określa zasady i tryb udzielania pożyczek przez SGPEP ze środków własnych w ramach programu</w:t>
      </w:r>
      <w:r w:rsidR="00270B6B">
        <w:t xml:space="preserve"> pod nazwą </w:t>
      </w:r>
      <w:r>
        <w:t xml:space="preserve">„Mikropożyczki - </w:t>
      </w:r>
      <w:r w:rsidRPr="008041DE">
        <w:rPr>
          <w:color w:val="000000"/>
        </w:rPr>
        <w:t>wsparcie Beneficjentów FMP</w:t>
      </w:r>
      <w:r w:rsidR="00270B6B">
        <w:t xml:space="preserve">”, dalej zwanym jako </w:t>
      </w:r>
      <w:r w:rsidR="00270B6B" w:rsidRPr="00270B6B">
        <w:rPr>
          <w:b/>
        </w:rPr>
        <w:t>Program</w:t>
      </w:r>
      <w:r w:rsidR="00270B6B">
        <w:t xml:space="preserve"> </w:t>
      </w:r>
      <w:r w:rsidR="00270B6B" w:rsidRPr="00270B6B">
        <w:rPr>
          <w:b/>
          <w:i/>
        </w:rPr>
        <w:t>Mikropożyczki</w:t>
      </w:r>
      <w:r w:rsidR="00270B6B">
        <w:t>.</w:t>
      </w:r>
    </w:p>
    <w:p w:rsidR="008041DE" w:rsidRDefault="00270B6B" w:rsidP="008041DE">
      <w:pPr>
        <w:pStyle w:val="Akapitzlist"/>
        <w:numPr>
          <w:ilvl w:val="0"/>
          <w:numId w:val="3"/>
        </w:numPr>
        <w:jc w:val="both"/>
      </w:pPr>
      <w:r>
        <w:t xml:space="preserve">Program </w:t>
      </w:r>
      <w:r w:rsidR="008041DE" w:rsidRPr="00270B6B">
        <w:rPr>
          <w:i/>
        </w:rPr>
        <w:t>Mikropożyczki</w:t>
      </w:r>
      <w:r w:rsidR="008041DE">
        <w:t xml:space="preserve"> ma na celu wsparcie Beneficjentów, poprzez stworzenie możliwości uzyskania niewielkiego kapitału w formie</w:t>
      </w:r>
      <w:r w:rsidR="005B062B">
        <w:t xml:space="preserve"> zwrotnej</w:t>
      </w:r>
      <w:r w:rsidR="008041DE">
        <w:t xml:space="preserve"> pożyczki na </w:t>
      </w:r>
      <w:r w:rsidR="005B062B">
        <w:t>sfinansowanie</w:t>
      </w:r>
      <w:r>
        <w:t xml:space="preserve"> wydatków uczestnictwa Beneficjenta </w:t>
      </w:r>
      <w:r w:rsidR="008041DE">
        <w:t xml:space="preserve">w </w:t>
      </w:r>
      <w:r>
        <w:t xml:space="preserve">projektach </w:t>
      </w:r>
      <w:r w:rsidR="008041DE" w:rsidRPr="008B464F">
        <w:rPr>
          <w:i/>
        </w:rPr>
        <w:t>Funduszu Małych Projektów</w:t>
      </w:r>
      <w:r w:rsidR="00073563">
        <w:rPr>
          <w:i/>
        </w:rPr>
        <w:t xml:space="preserve"> finansowanych EFRR.</w:t>
      </w:r>
    </w:p>
    <w:p w:rsidR="008041DE" w:rsidRDefault="00270B6B" w:rsidP="008041DE">
      <w:pPr>
        <w:pStyle w:val="Akapitzlist"/>
        <w:numPr>
          <w:ilvl w:val="0"/>
          <w:numId w:val="3"/>
        </w:numPr>
        <w:jc w:val="both"/>
      </w:pPr>
      <w:r>
        <w:t>Wielkość</w:t>
      </w:r>
      <w:r w:rsidR="008041DE">
        <w:t xml:space="preserve"> udzielanych pożyczek jest limitowana p</w:t>
      </w:r>
      <w:r>
        <w:t>osiadanymi przez SGPEP środkami i warunkami niniejszego Regulaminu.</w:t>
      </w:r>
    </w:p>
    <w:p w:rsidR="008041DE" w:rsidRDefault="008041DE" w:rsidP="008041DE">
      <w:pPr>
        <w:jc w:val="both"/>
      </w:pPr>
    </w:p>
    <w:p w:rsidR="008041DE" w:rsidRPr="00732BF3" w:rsidRDefault="008041DE" w:rsidP="008041DE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§ 2</w:t>
      </w:r>
    </w:p>
    <w:p w:rsidR="008041DE" w:rsidRPr="00732BF3" w:rsidRDefault="008041DE" w:rsidP="008041DE">
      <w:pPr>
        <w:pStyle w:val="podrozdzial"/>
        <w:numPr>
          <w:ilvl w:val="0"/>
          <w:numId w:val="0"/>
        </w:numPr>
        <w:jc w:val="center"/>
      </w:pPr>
      <w:r>
        <w:rPr>
          <w:bCs w:val="0"/>
          <w:color w:val="000000"/>
          <w:sz w:val="24"/>
          <w:szCs w:val="24"/>
        </w:rPr>
        <w:t xml:space="preserve">Warunki udzielenia pożyczki </w:t>
      </w:r>
    </w:p>
    <w:p w:rsidR="00017F52" w:rsidRPr="00732BF3" w:rsidRDefault="008041DE" w:rsidP="00017F52">
      <w:pPr>
        <w:jc w:val="both"/>
      </w:pPr>
      <w:r>
        <w:t>1</w:t>
      </w:r>
      <w:r w:rsidR="00017F52" w:rsidRPr="00732BF3">
        <w:t xml:space="preserve">. </w:t>
      </w:r>
      <w:r w:rsidR="00017F52">
        <w:t xml:space="preserve">SGPEP </w:t>
      </w:r>
      <w:r w:rsidR="00270B6B">
        <w:t xml:space="preserve">może udzielić </w:t>
      </w:r>
      <w:r w:rsidR="00017F52">
        <w:t>pożyczki Beneficjentom</w:t>
      </w:r>
      <w:r w:rsidR="00017F52" w:rsidRPr="00732BF3">
        <w:t>, któr</w:t>
      </w:r>
      <w:r w:rsidR="00017F52">
        <w:t>zy</w:t>
      </w:r>
      <w:r w:rsidR="00017F52" w:rsidRPr="00732BF3">
        <w:t>:</w:t>
      </w:r>
    </w:p>
    <w:p w:rsidR="00270B6B" w:rsidRDefault="00017F52" w:rsidP="008B464F">
      <w:pPr>
        <w:ind w:left="708"/>
        <w:jc w:val="both"/>
        <w:rPr>
          <w:i/>
        </w:rPr>
      </w:pPr>
      <w:r w:rsidRPr="00732BF3">
        <w:t xml:space="preserve">1) </w:t>
      </w:r>
      <w:r w:rsidR="008B464F">
        <w:t xml:space="preserve">złożyli zgodnie z </w:t>
      </w:r>
      <w:r w:rsidR="00270B6B">
        <w:t xml:space="preserve">właściwymi </w:t>
      </w:r>
      <w:r w:rsidR="008B464F">
        <w:t xml:space="preserve">procedurami wniosek o udzielenie dofinansowania </w:t>
      </w:r>
      <w:r w:rsidR="008B464F" w:rsidRPr="008B464F">
        <w:rPr>
          <w:i/>
        </w:rPr>
        <w:t xml:space="preserve">Małego Projektu w ramach Funduszu Małych </w:t>
      </w:r>
      <w:r w:rsidR="00E60AFD">
        <w:rPr>
          <w:i/>
        </w:rPr>
        <w:t>Projektów</w:t>
      </w:r>
    </w:p>
    <w:p w:rsidR="008B464F" w:rsidRPr="00562D26" w:rsidRDefault="00562D26" w:rsidP="008B464F">
      <w:pPr>
        <w:ind w:left="708"/>
        <w:jc w:val="both"/>
      </w:pPr>
      <w:r w:rsidRPr="00562D26">
        <w:t xml:space="preserve">2) złożony przez Beneficjenta wniosek </w:t>
      </w:r>
      <w:r w:rsidR="00650FDC" w:rsidRPr="00562D26">
        <w:t xml:space="preserve">uzyskał pozytywną akceptację </w:t>
      </w:r>
      <w:r>
        <w:t>Euro</w:t>
      </w:r>
      <w:r w:rsidRPr="00562D26">
        <w:t>regionalnego</w:t>
      </w:r>
      <w:r w:rsidR="00650FDC" w:rsidRPr="00562D26">
        <w:t xml:space="preserve"> Komitetu Sterującego </w:t>
      </w:r>
    </w:p>
    <w:p w:rsidR="008B464F" w:rsidRDefault="00562D26" w:rsidP="008B464F">
      <w:pPr>
        <w:ind w:left="708"/>
        <w:jc w:val="both"/>
      </w:pPr>
      <w:r>
        <w:t>3) są członkami Stowarzyszenia Gmin Polskich Euroregionu Pomerania w Szczecinie i nie zalegają ze składkami członkowskimi</w:t>
      </w:r>
    </w:p>
    <w:p w:rsidR="008041DE" w:rsidRDefault="008041DE" w:rsidP="008041DE">
      <w:pPr>
        <w:jc w:val="both"/>
      </w:pPr>
      <w:r>
        <w:t>2</w:t>
      </w:r>
      <w:r w:rsidR="00017F52" w:rsidRPr="00732BF3">
        <w:t xml:space="preserve">. </w:t>
      </w:r>
      <w:r w:rsidR="00562D26">
        <w:t xml:space="preserve">Wniosek o pożyczkę Beneficjent składa na piśmie </w:t>
      </w:r>
      <w:r w:rsidR="00E55AA6" w:rsidRPr="00732BF3">
        <w:rPr>
          <w:bCs/>
        </w:rPr>
        <w:t xml:space="preserve">wraz z tożsamą wersją elektroniczną </w:t>
      </w:r>
      <w:r w:rsidR="00562D26">
        <w:t>do Biura SGPEP</w:t>
      </w:r>
      <w:r w:rsidR="00217C3C">
        <w:t xml:space="preserve"> </w:t>
      </w:r>
      <w:r w:rsidR="008B464F">
        <w:t xml:space="preserve">w </w:t>
      </w:r>
      <w:r w:rsidR="00217C3C">
        <w:t xml:space="preserve"> terminie wskazanym w ogłoszeniu.</w:t>
      </w:r>
      <w:bookmarkStart w:id="0" w:name="_GoBack"/>
      <w:bookmarkEnd w:id="0"/>
    </w:p>
    <w:p w:rsidR="00E55AA6" w:rsidRPr="00E55AA6" w:rsidRDefault="00E55AA6" w:rsidP="00E55AA6">
      <w:pPr>
        <w:jc w:val="both"/>
      </w:pPr>
      <w:r>
        <w:t>3</w:t>
      </w:r>
      <w:r w:rsidRPr="00E55AA6">
        <w:t>. Oferty złożone po terminie, określonym powyżej, pozostaną bez rozpoznania.</w:t>
      </w:r>
    </w:p>
    <w:p w:rsidR="00E55AA6" w:rsidRDefault="00E55AA6" w:rsidP="00E55AA6">
      <w:pPr>
        <w:jc w:val="both"/>
      </w:pPr>
      <w:r>
        <w:t xml:space="preserve">4. </w:t>
      </w:r>
      <w:r w:rsidRPr="00732BF3">
        <w:t xml:space="preserve">Formularz </w:t>
      </w:r>
      <w:r>
        <w:t xml:space="preserve">wniosku </w:t>
      </w:r>
      <w:r w:rsidRPr="00732BF3">
        <w:t xml:space="preserve"> stanowi załącznik nr 1 do Regulaminu konkursu.</w:t>
      </w:r>
      <w:r>
        <w:t xml:space="preserve"> </w:t>
      </w:r>
    </w:p>
    <w:p w:rsidR="008041DE" w:rsidRDefault="00E55AA6" w:rsidP="00E55AA6">
      <w:pPr>
        <w:jc w:val="both"/>
      </w:pPr>
      <w:r>
        <w:t xml:space="preserve">5. </w:t>
      </w:r>
      <w:r w:rsidR="00562D26">
        <w:t>P</w:t>
      </w:r>
      <w:r w:rsidR="008041DE" w:rsidRPr="008041DE">
        <w:t xml:space="preserve">ożyczki </w:t>
      </w:r>
      <w:r>
        <w:t xml:space="preserve">są </w:t>
      </w:r>
      <w:r w:rsidR="00562D26">
        <w:t>nieoprocentowane.</w:t>
      </w:r>
      <w:r w:rsidR="008041DE" w:rsidRPr="008041DE">
        <w:t xml:space="preserve"> </w:t>
      </w:r>
    </w:p>
    <w:p w:rsidR="008041DE" w:rsidRDefault="00E55AA6" w:rsidP="00E55AA6">
      <w:pPr>
        <w:jc w:val="both"/>
      </w:pPr>
      <w:r>
        <w:t>6</w:t>
      </w:r>
      <w:r w:rsidR="008041DE">
        <w:t>.</w:t>
      </w:r>
      <w:r w:rsidR="00562D26">
        <w:t xml:space="preserve"> </w:t>
      </w:r>
      <w:r w:rsidR="008041DE" w:rsidRPr="008041DE">
        <w:t xml:space="preserve">Pożyczki udzielane są na podstawie umowy cywilno-prawnej podpisanej pomiędzy </w:t>
      </w:r>
      <w:r w:rsidR="00562D26">
        <w:t xml:space="preserve">Beneficjentem </w:t>
      </w:r>
      <w:r w:rsidR="008041DE" w:rsidRPr="008041DE">
        <w:t xml:space="preserve">i </w:t>
      </w:r>
      <w:r w:rsidR="008041DE">
        <w:t>SGPEP</w:t>
      </w:r>
      <w:r w:rsidR="008041DE" w:rsidRPr="008041DE">
        <w:t xml:space="preserve">. </w:t>
      </w:r>
    </w:p>
    <w:p w:rsidR="00017F52" w:rsidRPr="00732BF3" w:rsidRDefault="008041DE" w:rsidP="00017F52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lastRenderedPageBreak/>
        <w:t>§ 3</w:t>
      </w:r>
    </w:p>
    <w:p w:rsidR="00017F52" w:rsidRPr="00732BF3" w:rsidRDefault="00017F52" w:rsidP="00017F52">
      <w:pPr>
        <w:pStyle w:val="podrozdzial"/>
        <w:numPr>
          <w:ilvl w:val="0"/>
          <w:numId w:val="0"/>
        </w:numPr>
        <w:jc w:val="center"/>
      </w:pPr>
      <w:r w:rsidRPr="00732BF3">
        <w:rPr>
          <w:bCs w:val="0"/>
          <w:color w:val="000000"/>
          <w:sz w:val="24"/>
          <w:szCs w:val="24"/>
        </w:rPr>
        <w:t xml:space="preserve">Wybór </w:t>
      </w:r>
      <w:r w:rsidR="00650FDC">
        <w:rPr>
          <w:bCs w:val="0"/>
          <w:color w:val="000000"/>
          <w:sz w:val="24"/>
          <w:szCs w:val="24"/>
        </w:rPr>
        <w:t xml:space="preserve">Beneficjenta </w:t>
      </w:r>
    </w:p>
    <w:p w:rsidR="00017F52" w:rsidRDefault="00017F52" w:rsidP="00017F52">
      <w:pPr>
        <w:spacing w:after="120"/>
        <w:jc w:val="both"/>
        <w:rPr>
          <w:rFonts w:ascii="Cambria" w:hAnsi="Cambria"/>
        </w:rPr>
      </w:pPr>
      <w:r w:rsidRPr="00732BF3">
        <w:t xml:space="preserve">1. </w:t>
      </w:r>
      <w:r w:rsidR="00E55AA6">
        <w:t xml:space="preserve">Zarząd </w:t>
      </w:r>
      <w:r w:rsidR="00650FDC">
        <w:t xml:space="preserve">SGPEP </w:t>
      </w:r>
      <w:r w:rsidRPr="00732BF3">
        <w:t>wybi</w:t>
      </w:r>
      <w:r w:rsidR="00650FDC">
        <w:t xml:space="preserve">erze </w:t>
      </w:r>
      <w:r w:rsidRPr="00732BF3">
        <w:t xml:space="preserve">do </w:t>
      </w:r>
      <w:r w:rsidR="00E55AA6">
        <w:t xml:space="preserve">wsparcia finansowego </w:t>
      </w:r>
      <w:r w:rsidR="00650FDC">
        <w:t>pożyczką Beneficjentów speł</w:t>
      </w:r>
      <w:r w:rsidR="00E55AA6">
        <w:t>niających warunki wskazane w § 2</w:t>
      </w:r>
      <w:r w:rsidR="00650FDC">
        <w:t xml:space="preserve"> ust </w:t>
      </w:r>
      <w:r w:rsidR="00E55AA6">
        <w:t>1 Regulaminu</w:t>
      </w:r>
      <w:r w:rsidR="00650FDC">
        <w:t xml:space="preserve"> w kolejności wpływu (zgłoszenia</w:t>
      </w:r>
      <w:r w:rsidR="00E55AA6">
        <w:t xml:space="preserve">) do Biura SGPEP wniosku o </w:t>
      </w:r>
      <w:r w:rsidR="00650FDC">
        <w:t>pożyczkę</w:t>
      </w:r>
      <w:r w:rsidRPr="00732BF3">
        <w:rPr>
          <w:rFonts w:ascii="Cambria" w:hAnsi="Cambria"/>
        </w:rPr>
        <w:t>.</w:t>
      </w:r>
    </w:p>
    <w:p w:rsidR="008041DE" w:rsidRPr="00732BF3" w:rsidRDefault="008041DE" w:rsidP="00017F52">
      <w:pPr>
        <w:spacing w:after="120"/>
        <w:jc w:val="both"/>
      </w:pPr>
      <w:r>
        <w:t xml:space="preserve">2. </w:t>
      </w:r>
      <w:r w:rsidRPr="008041DE">
        <w:t xml:space="preserve">Zarząd </w:t>
      </w:r>
      <w:r>
        <w:t xml:space="preserve">SGPEP </w:t>
      </w:r>
      <w:r w:rsidRPr="008041DE">
        <w:t xml:space="preserve">może zaproponować </w:t>
      </w:r>
      <w:r w:rsidR="00E55AA6">
        <w:t xml:space="preserve">Beneficjentowi </w:t>
      </w:r>
      <w:r w:rsidRPr="008041DE">
        <w:t xml:space="preserve">inną niż przedstawioną we wniosku wysokość pożyczki, a także zażądać </w:t>
      </w:r>
      <w:r>
        <w:t xml:space="preserve">zabezpieczenia spłaty </w:t>
      </w:r>
      <w:r w:rsidRPr="008041DE">
        <w:t>pożyczki. Zarząd może odmówić udzielenia pożyczki bez podania przyczyny</w:t>
      </w:r>
      <w:r w:rsidR="00E55AA6">
        <w:t>.</w:t>
      </w:r>
    </w:p>
    <w:p w:rsidR="00E55AA6" w:rsidRPr="00E55AA6" w:rsidRDefault="008041DE" w:rsidP="00E55AA6">
      <w:pPr>
        <w:spacing w:after="120"/>
        <w:jc w:val="both"/>
      </w:pPr>
      <w:r>
        <w:t>3</w:t>
      </w:r>
      <w:r w:rsidR="00017F52" w:rsidRPr="00732BF3">
        <w:t xml:space="preserve">. </w:t>
      </w:r>
      <w:r w:rsidR="00E55AA6" w:rsidRPr="00E55AA6">
        <w:t xml:space="preserve">W przypadku, gdy łączna kwota pożyczek objętych wnioskami w danej edycji konkursu będzie mniejsza niż przewidziana pula środków w danym naborze, kwota środków przeznaczona na pożyczki przechodzi do następnego naboru, który zostanie zorganizowany w terminie podanym do wiadomości odrębnym ogłoszeniem wraz ze wskazaniem ilości środków pozostałych.   </w:t>
      </w:r>
    </w:p>
    <w:p w:rsidR="00017F52" w:rsidRDefault="00E55AA6" w:rsidP="00E55AA6">
      <w:pPr>
        <w:spacing w:after="120"/>
        <w:jc w:val="both"/>
      </w:pPr>
      <w:r>
        <w:t xml:space="preserve">4. </w:t>
      </w:r>
      <w:r w:rsidR="00017F52" w:rsidRPr="00732BF3">
        <w:t xml:space="preserve">W </w:t>
      </w:r>
      <w:r w:rsidR="00650FDC">
        <w:t>przypadku</w:t>
      </w:r>
      <w:r>
        <w:t>,</w:t>
      </w:r>
      <w:r w:rsidR="00650FDC">
        <w:t xml:space="preserve"> </w:t>
      </w:r>
      <w:r w:rsidRPr="00E55AA6">
        <w:t xml:space="preserve">gdy łączna kwota pożyczek objętych wnioskami w danej edycji konkursu będzie </w:t>
      </w:r>
      <w:r>
        <w:t xml:space="preserve">większa </w:t>
      </w:r>
      <w:r w:rsidRPr="00E55AA6">
        <w:t>niż przewidziana pula środków w danym naborze</w:t>
      </w:r>
      <w:r>
        <w:t xml:space="preserve">,  </w:t>
      </w:r>
      <w:r w:rsidR="008041DE">
        <w:t xml:space="preserve">Zarząd </w:t>
      </w:r>
      <w:r w:rsidR="00650FDC">
        <w:t xml:space="preserve">SGPEP zastrzega sobie możliwość </w:t>
      </w:r>
      <w:r>
        <w:t xml:space="preserve">wyboru </w:t>
      </w:r>
      <w:r w:rsidR="00650FDC">
        <w:t xml:space="preserve">Beneficjentów w drodze konkursowej, to jest tych podmiotów, które spełniają </w:t>
      </w:r>
      <w:r w:rsidR="00017F52" w:rsidRPr="00732BF3">
        <w:t xml:space="preserve">kryteria </w:t>
      </w:r>
      <w:r>
        <w:t>dodatkowe, opisane w ust 5</w:t>
      </w:r>
      <w:r w:rsidR="00017F52" w:rsidRPr="00732BF3">
        <w:t>.</w:t>
      </w:r>
    </w:p>
    <w:p w:rsidR="009C5E56" w:rsidRDefault="00E55AA6" w:rsidP="00E55AA6">
      <w:pPr>
        <w:spacing w:after="200"/>
        <w:contextualSpacing/>
        <w:jc w:val="both"/>
      </w:pPr>
      <w:r>
        <w:t>5</w:t>
      </w:r>
      <w:r w:rsidR="009C5E56">
        <w:t>. W</w:t>
      </w:r>
      <w:r w:rsidR="009C5E56" w:rsidRPr="00732BF3">
        <w:t xml:space="preserve">yboru </w:t>
      </w:r>
      <w:r>
        <w:t xml:space="preserve">wniosków </w:t>
      </w:r>
      <w:r w:rsidR="008041DE">
        <w:t xml:space="preserve">w </w:t>
      </w:r>
      <w:r>
        <w:t xml:space="preserve">procedurze konkursowej </w:t>
      </w:r>
      <w:r w:rsidR="009C5E56" w:rsidRPr="00732BF3">
        <w:t xml:space="preserve">dokona </w:t>
      </w:r>
      <w:r w:rsidR="009C5E56">
        <w:t xml:space="preserve">Zarząd SGPEP </w:t>
      </w:r>
      <w:r w:rsidR="009C5E56" w:rsidRPr="00732BF3">
        <w:t>na podstawie następujących kryteriów:</w:t>
      </w:r>
    </w:p>
    <w:p w:rsidR="009C5E56" w:rsidRPr="00732BF3" w:rsidRDefault="009C5E56" w:rsidP="00E55AA6">
      <w:pPr>
        <w:spacing w:after="120"/>
        <w:ind w:left="708" w:firstLine="708"/>
        <w:jc w:val="both"/>
      </w:pPr>
      <w:r>
        <w:t xml:space="preserve">a) </w:t>
      </w:r>
      <w:r w:rsidRPr="00732BF3">
        <w:t xml:space="preserve">za przejrzyste opisanie koncepcji </w:t>
      </w:r>
      <w:r w:rsidR="00E55AA6">
        <w:t xml:space="preserve">projektu </w:t>
      </w:r>
      <w:r w:rsidRPr="00732BF3">
        <w:t xml:space="preserve"> – 1-5 punktów</w:t>
      </w:r>
    </w:p>
    <w:p w:rsidR="009C5E56" w:rsidRPr="00732BF3" w:rsidRDefault="009C5E56" w:rsidP="00E55AA6">
      <w:pPr>
        <w:spacing w:after="120"/>
        <w:ind w:left="708" w:firstLine="708"/>
        <w:jc w:val="both"/>
      </w:pPr>
      <w:r>
        <w:t xml:space="preserve">b) </w:t>
      </w:r>
      <w:r w:rsidRPr="00732BF3">
        <w:t>za spójność działań z celami projektu – 1-5 punktów</w:t>
      </w:r>
    </w:p>
    <w:p w:rsidR="009C5E56" w:rsidRPr="00732BF3" w:rsidRDefault="009C5E56" w:rsidP="00E55AA6">
      <w:pPr>
        <w:spacing w:after="120"/>
        <w:ind w:left="708" w:firstLine="708"/>
        <w:jc w:val="both"/>
      </w:pPr>
      <w:r>
        <w:t xml:space="preserve">c) </w:t>
      </w:r>
      <w:r w:rsidRPr="00732BF3">
        <w:t xml:space="preserve"> jasność określanych rezultatów </w:t>
      </w:r>
      <w:r w:rsidR="00E55AA6">
        <w:t>projektu</w:t>
      </w:r>
      <w:r w:rsidRPr="00732BF3">
        <w:t xml:space="preserve"> – 1-5 punktów</w:t>
      </w:r>
    </w:p>
    <w:p w:rsidR="009C5E56" w:rsidRPr="00732BF3" w:rsidRDefault="009C5E56" w:rsidP="00E55AA6">
      <w:pPr>
        <w:spacing w:after="120"/>
        <w:ind w:left="708" w:firstLine="708"/>
        <w:jc w:val="both"/>
      </w:pPr>
      <w:r>
        <w:t xml:space="preserve">d) </w:t>
      </w:r>
      <w:r w:rsidRPr="00732BF3">
        <w:t xml:space="preserve">klarowność przedstawionego budżetu </w:t>
      </w:r>
      <w:r w:rsidR="00E55AA6">
        <w:t xml:space="preserve">projektu </w:t>
      </w:r>
      <w:r w:rsidRPr="00732BF3">
        <w:t>– 1-5 punktów</w:t>
      </w:r>
    </w:p>
    <w:p w:rsidR="009C5E56" w:rsidRPr="00732BF3" w:rsidRDefault="009C5E56" w:rsidP="00E55AA6">
      <w:pPr>
        <w:spacing w:after="120"/>
        <w:ind w:left="708" w:firstLine="708"/>
      </w:pPr>
      <w:r w:rsidRPr="00732BF3">
        <w:t>Razem maksymalnie 20 punktów.</w:t>
      </w:r>
    </w:p>
    <w:p w:rsidR="008041DE" w:rsidRPr="00732BF3" w:rsidRDefault="008041DE" w:rsidP="008041DE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§ 4</w:t>
      </w:r>
    </w:p>
    <w:p w:rsidR="008041DE" w:rsidRPr="00732BF3" w:rsidRDefault="008041DE" w:rsidP="008041DE">
      <w:pPr>
        <w:pStyle w:val="podrozdzial"/>
        <w:numPr>
          <w:ilvl w:val="0"/>
          <w:numId w:val="0"/>
        </w:numPr>
        <w:jc w:val="center"/>
      </w:pPr>
      <w:r>
        <w:rPr>
          <w:bCs w:val="0"/>
          <w:color w:val="000000"/>
          <w:sz w:val="24"/>
          <w:szCs w:val="24"/>
        </w:rPr>
        <w:t xml:space="preserve">Wypłata pożyczki </w:t>
      </w:r>
    </w:p>
    <w:p w:rsidR="008041DE" w:rsidRDefault="008041DE" w:rsidP="008041DE">
      <w:pPr>
        <w:numPr>
          <w:ilvl w:val="0"/>
          <w:numId w:val="6"/>
        </w:numPr>
        <w:spacing w:after="120"/>
        <w:jc w:val="both"/>
        <w:rPr>
          <w:color w:val="000000"/>
        </w:rPr>
      </w:pPr>
    </w:p>
    <w:p w:rsidR="008041DE" w:rsidRDefault="008041DE" w:rsidP="008041DE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041DE">
        <w:rPr>
          <w:color w:val="000000"/>
        </w:rPr>
        <w:t xml:space="preserve">Wypłata pożyczki następuje jednorazowo w wysokości i w terminie określonym w umowie pożyczki. </w:t>
      </w:r>
    </w:p>
    <w:p w:rsidR="008041DE" w:rsidRDefault="008041DE" w:rsidP="008041DE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041DE">
        <w:rPr>
          <w:color w:val="000000"/>
        </w:rPr>
        <w:t xml:space="preserve">Wypłaty pożyczek dokonywane są tylko na konto bankowe </w:t>
      </w:r>
      <w:r>
        <w:rPr>
          <w:color w:val="000000"/>
        </w:rPr>
        <w:t>Beneficjenta</w:t>
      </w:r>
      <w:r w:rsidRPr="008041DE">
        <w:rPr>
          <w:color w:val="000000"/>
        </w:rPr>
        <w:t xml:space="preserve">. </w:t>
      </w:r>
    </w:p>
    <w:p w:rsidR="00343825" w:rsidRDefault="008041DE" w:rsidP="00343825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3. </w:t>
      </w:r>
      <w:r w:rsidR="00343825">
        <w:rPr>
          <w:color w:val="000000"/>
        </w:rPr>
        <w:t xml:space="preserve">Beneficjent </w:t>
      </w:r>
      <w:r w:rsidRPr="008041DE">
        <w:rPr>
          <w:color w:val="000000"/>
        </w:rPr>
        <w:t xml:space="preserve">zobowiązany jest do niezwłocznego powiadomienia </w:t>
      </w:r>
      <w:r w:rsidR="00343825">
        <w:rPr>
          <w:color w:val="000000"/>
        </w:rPr>
        <w:t>SGPEP</w:t>
      </w:r>
      <w:r w:rsidRPr="008041DE">
        <w:rPr>
          <w:color w:val="000000"/>
        </w:rPr>
        <w:t xml:space="preserve"> o zmianie banku i/lub zmianie numeru konta w okresie od daty złożenia „Wniosku o pożyczkę” do daty podpisania umowy pożyczki. </w:t>
      </w:r>
    </w:p>
    <w:p w:rsidR="00343825" w:rsidRDefault="00343825" w:rsidP="00343825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4. </w:t>
      </w:r>
      <w:r w:rsidR="008041DE" w:rsidRPr="008041DE">
        <w:rPr>
          <w:color w:val="000000"/>
        </w:rPr>
        <w:t xml:space="preserve">Wszelkie opłaty związane z zawarciem umowy pożyczki ponosi </w:t>
      </w:r>
      <w:r>
        <w:rPr>
          <w:color w:val="000000"/>
        </w:rPr>
        <w:t>Beneficjent</w:t>
      </w:r>
      <w:r w:rsidR="008041DE" w:rsidRPr="008041DE">
        <w:rPr>
          <w:color w:val="000000"/>
        </w:rPr>
        <w:t xml:space="preserve">. </w:t>
      </w:r>
    </w:p>
    <w:p w:rsidR="00E55AA6" w:rsidRDefault="00E55AA6" w:rsidP="00343825">
      <w:pPr>
        <w:spacing w:after="120"/>
        <w:jc w:val="both"/>
        <w:rPr>
          <w:color w:val="000000"/>
        </w:rPr>
      </w:pPr>
      <w:r>
        <w:rPr>
          <w:color w:val="000000"/>
        </w:rPr>
        <w:t>5</w:t>
      </w:r>
      <w:r w:rsidR="00343825">
        <w:rPr>
          <w:color w:val="000000"/>
        </w:rPr>
        <w:t xml:space="preserve">. </w:t>
      </w:r>
      <w:r>
        <w:rPr>
          <w:color w:val="000000"/>
        </w:rPr>
        <w:t xml:space="preserve">Spłata pożyczki następuje jednorazowo w terminie 14 dni od dnia zwrotu środków  Beneficjenta z dofinansowania z Funduszu Małych Projektów. Szczegóły spłaty pożyczki wraz z ewentualnym zabezpieczeniem ureguluje umowa pożyczki. </w:t>
      </w:r>
    </w:p>
    <w:p w:rsidR="00343825" w:rsidRDefault="00E55AA6" w:rsidP="00343825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6. </w:t>
      </w:r>
      <w:r w:rsidR="008041DE" w:rsidRPr="008041DE">
        <w:rPr>
          <w:color w:val="000000"/>
        </w:rPr>
        <w:t xml:space="preserve">Za datę spłaty pożyczki przyjmuje się datę wpłynięcia spłaty na rachunek bankowy </w:t>
      </w:r>
      <w:r w:rsidR="00343825">
        <w:rPr>
          <w:color w:val="000000"/>
        </w:rPr>
        <w:t>SGPEP</w:t>
      </w:r>
      <w:r w:rsidR="008041DE" w:rsidRPr="008041DE">
        <w:rPr>
          <w:color w:val="000000"/>
        </w:rPr>
        <w:t xml:space="preserve">. </w:t>
      </w:r>
    </w:p>
    <w:p w:rsidR="00343825" w:rsidRDefault="00E55AA6" w:rsidP="00343825">
      <w:pP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343825">
        <w:rPr>
          <w:color w:val="000000"/>
        </w:rPr>
        <w:t xml:space="preserve">. </w:t>
      </w:r>
      <w:r w:rsidR="00343825" w:rsidRPr="00343825">
        <w:rPr>
          <w:color w:val="000000"/>
        </w:rPr>
        <w:t xml:space="preserve">W przypadku opóźnień w spłacie pożyczki lub dokonania niepełnej wpłaty pożyczki, </w:t>
      </w:r>
      <w:r w:rsidR="00343825">
        <w:rPr>
          <w:color w:val="000000"/>
        </w:rPr>
        <w:t>SGPEP</w:t>
      </w:r>
      <w:r w:rsidR="00343825" w:rsidRPr="00343825">
        <w:rPr>
          <w:color w:val="000000"/>
        </w:rPr>
        <w:t xml:space="preserve"> nalicza odsetki </w:t>
      </w:r>
      <w:r>
        <w:rPr>
          <w:color w:val="000000"/>
        </w:rPr>
        <w:t>ustawowe</w:t>
      </w:r>
      <w:r w:rsidR="00343825" w:rsidRPr="00343825">
        <w:rPr>
          <w:color w:val="000000"/>
        </w:rPr>
        <w:t xml:space="preserve"> </w:t>
      </w:r>
      <w:r>
        <w:rPr>
          <w:color w:val="000000"/>
        </w:rPr>
        <w:t>od zadłużenia przeterminowanego</w:t>
      </w:r>
      <w:r w:rsidR="00343825" w:rsidRPr="00343825">
        <w:rPr>
          <w:color w:val="000000"/>
        </w:rPr>
        <w:t xml:space="preserve">. </w:t>
      </w:r>
    </w:p>
    <w:p w:rsidR="00343825" w:rsidRDefault="00E55AA6" w:rsidP="00343825">
      <w:pPr>
        <w:spacing w:after="120"/>
        <w:jc w:val="both"/>
        <w:rPr>
          <w:color w:val="000000"/>
        </w:rPr>
      </w:pPr>
      <w:r>
        <w:rPr>
          <w:color w:val="000000"/>
        </w:rPr>
        <w:t>8</w:t>
      </w:r>
      <w:r w:rsidR="00343825">
        <w:rPr>
          <w:color w:val="000000"/>
        </w:rPr>
        <w:t xml:space="preserve">. </w:t>
      </w:r>
      <w:r w:rsidR="00343825" w:rsidRPr="00343825">
        <w:rPr>
          <w:color w:val="000000"/>
        </w:rPr>
        <w:t>Wpłacenie niepełnej kwoty traktowane jest do czasu uzupełnienia</w:t>
      </w:r>
      <w:r>
        <w:rPr>
          <w:color w:val="000000"/>
        </w:rPr>
        <w:t xml:space="preserve"> brakującej kwoty za opóźnienie.</w:t>
      </w:r>
      <w:r w:rsidR="00343825" w:rsidRPr="00343825">
        <w:rPr>
          <w:color w:val="000000"/>
        </w:rPr>
        <w:t xml:space="preserve"> </w:t>
      </w:r>
    </w:p>
    <w:p w:rsidR="00343825" w:rsidRDefault="00E55AA6" w:rsidP="009C5E56">
      <w:pPr>
        <w:spacing w:after="120"/>
        <w:jc w:val="both"/>
        <w:rPr>
          <w:color w:val="000000"/>
        </w:rPr>
      </w:pPr>
      <w:r>
        <w:rPr>
          <w:color w:val="000000"/>
        </w:rPr>
        <w:t>9</w:t>
      </w:r>
      <w:r w:rsidR="00343825">
        <w:rPr>
          <w:color w:val="000000"/>
        </w:rPr>
        <w:t xml:space="preserve">. </w:t>
      </w:r>
      <w:r w:rsidR="00343825" w:rsidRPr="00343825">
        <w:rPr>
          <w:color w:val="000000"/>
        </w:rPr>
        <w:t xml:space="preserve">O występujących opóźnieniach w spłatach lub niespłacaniu pożyczki w terminach przewidzianych w umowie </w:t>
      </w:r>
      <w:r w:rsidR="00343825">
        <w:rPr>
          <w:color w:val="000000"/>
        </w:rPr>
        <w:t xml:space="preserve">SGPEP </w:t>
      </w:r>
      <w:r w:rsidR="00343825" w:rsidRPr="00343825">
        <w:rPr>
          <w:color w:val="000000"/>
        </w:rPr>
        <w:t xml:space="preserve"> informuje </w:t>
      </w:r>
      <w:r w:rsidR="00343825">
        <w:rPr>
          <w:color w:val="000000"/>
        </w:rPr>
        <w:t xml:space="preserve">Beneficjenta. </w:t>
      </w:r>
      <w:r w:rsidR="00343825" w:rsidRPr="00343825">
        <w:rPr>
          <w:color w:val="000000"/>
        </w:rPr>
        <w:t xml:space="preserve"> </w:t>
      </w:r>
    </w:p>
    <w:p w:rsidR="00017F52" w:rsidRDefault="00E55AA6" w:rsidP="009C5E56">
      <w:pPr>
        <w:spacing w:after="120"/>
        <w:jc w:val="both"/>
        <w:rPr>
          <w:color w:val="000000"/>
        </w:rPr>
      </w:pPr>
      <w:r>
        <w:rPr>
          <w:color w:val="000000"/>
        </w:rPr>
        <w:t>10</w:t>
      </w:r>
      <w:r w:rsidR="00343825">
        <w:rPr>
          <w:color w:val="000000"/>
        </w:rPr>
        <w:t xml:space="preserve">. </w:t>
      </w:r>
      <w:r w:rsidR="009C5E56" w:rsidRPr="009C5E56">
        <w:rPr>
          <w:color w:val="000000"/>
        </w:rPr>
        <w:t>Koszty czynności zmierzających do odzyskania nieprawidłowo wykorzystane</w:t>
      </w:r>
      <w:r w:rsidR="00343825">
        <w:rPr>
          <w:color w:val="000000"/>
        </w:rPr>
        <w:t xml:space="preserve">j pożyczki obciążają Beneficjenta. </w:t>
      </w:r>
    </w:p>
    <w:p w:rsidR="00343825" w:rsidRPr="00732BF3" w:rsidRDefault="00343825" w:rsidP="00343825">
      <w:pPr>
        <w:pStyle w:val="podrozdzial"/>
        <w:numPr>
          <w:ilvl w:val="0"/>
          <w:numId w:val="0"/>
        </w:numPr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§ 5</w:t>
      </w:r>
    </w:p>
    <w:p w:rsidR="00343825" w:rsidRPr="00732BF3" w:rsidRDefault="00343825" w:rsidP="00343825">
      <w:pPr>
        <w:pStyle w:val="podrozdzial"/>
        <w:numPr>
          <w:ilvl w:val="0"/>
          <w:numId w:val="0"/>
        </w:numPr>
        <w:jc w:val="center"/>
      </w:pPr>
      <w:r>
        <w:rPr>
          <w:bCs w:val="0"/>
          <w:color w:val="000000"/>
          <w:sz w:val="24"/>
          <w:szCs w:val="24"/>
        </w:rPr>
        <w:t xml:space="preserve">Wypowiedzenie </w:t>
      </w:r>
      <w:r w:rsidR="00C802D9">
        <w:rPr>
          <w:bCs w:val="0"/>
          <w:color w:val="000000"/>
          <w:sz w:val="24"/>
          <w:szCs w:val="24"/>
        </w:rPr>
        <w:t xml:space="preserve">i zwrot </w:t>
      </w:r>
      <w:r>
        <w:rPr>
          <w:bCs w:val="0"/>
          <w:color w:val="000000"/>
          <w:sz w:val="24"/>
          <w:szCs w:val="24"/>
        </w:rPr>
        <w:t xml:space="preserve">pożyczki </w:t>
      </w:r>
    </w:p>
    <w:p w:rsidR="00343825" w:rsidRDefault="00343825" w:rsidP="00343825">
      <w:pPr>
        <w:numPr>
          <w:ilvl w:val="0"/>
          <w:numId w:val="6"/>
        </w:numPr>
        <w:spacing w:after="120"/>
        <w:jc w:val="both"/>
        <w:rPr>
          <w:color w:val="000000"/>
        </w:rPr>
      </w:pPr>
    </w:p>
    <w:p w:rsidR="00343825" w:rsidRPr="00343825" w:rsidRDefault="00343825" w:rsidP="00343825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1. SGPEP </w:t>
      </w:r>
      <w:r w:rsidRPr="00343825">
        <w:rPr>
          <w:color w:val="000000"/>
        </w:rPr>
        <w:t xml:space="preserve">może wypowiedzieć pożyczkę z 14 dniowym okresem wypowiedzenia w następujących przypadkach: </w:t>
      </w:r>
    </w:p>
    <w:p w:rsidR="00343825" w:rsidRPr="00343825" w:rsidRDefault="00343825" w:rsidP="00343825">
      <w:pPr>
        <w:numPr>
          <w:ilvl w:val="0"/>
          <w:numId w:val="8"/>
        </w:numPr>
        <w:spacing w:after="120"/>
        <w:jc w:val="both"/>
        <w:rPr>
          <w:color w:val="000000"/>
        </w:rPr>
      </w:pPr>
      <w:r w:rsidRPr="00343825">
        <w:rPr>
          <w:color w:val="000000"/>
        </w:rPr>
        <w:t xml:space="preserve">a. wykorzystania pożyczki niezgodnie z jej przeznaczeniem określonym w umowie pożyczki, </w:t>
      </w:r>
    </w:p>
    <w:p w:rsidR="00343825" w:rsidRPr="00343825" w:rsidRDefault="00343825" w:rsidP="00343825">
      <w:pPr>
        <w:numPr>
          <w:ilvl w:val="0"/>
          <w:numId w:val="8"/>
        </w:numPr>
        <w:spacing w:after="120"/>
        <w:jc w:val="both"/>
        <w:rPr>
          <w:color w:val="000000"/>
        </w:rPr>
      </w:pPr>
      <w:r w:rsidRPr="00343825">
        <w:rPr>
          <w:color w:val="000000"/>
        </w:rPr>
        <w:t xml:space="preserve">b. przekroczenia o 30 dni terminów spłaty, określonych w umowie pożyczki, </w:t>
      </w:r>
    </w:p>
    <w:p w:rsidR="00343825" w:rsidRPr="00343825" w:rsidRDefault="00343825" w:rsidP="00343825">
      <w:pPr>
        <w:numPr>
          <w:ilvl w:val="0"/>
          <w:numId w:val="8"/>
        </w:numPr>
        <w:spacing w:after="120"/>
        <w:jc w:val="both"/>
        <w:rPr>
          <w:color w:val="000000"/>
        </w:rPr>
      </w:pPr>
      <w:r w:rsidRPr="00343825">
        <w:rPr>
          <w:color w:val="000000"/>
        </w:rPr>
        <w:t xml:space="preserve">c. utraty zdolności do spłaty pożyczki, </w:t>
      </w:r>
    </w:p>
    <w:p w:rsidR="00343825" w:rsidRPr="00343825" w:rsidRDefault="00343825" w:rsidP="00343825">
      <w:pPr>
        <w:numPr>
          <w:ilvl w:val="0"/>
          <w:numId w:val="8"/>
        </w:numPr>
        <w:spacing w:after="120"/>
        <w:jc w:val="both"/>
        <w:rPr>
          <w:color w:val="000000"/>
        </w:rPr>
      </w:pPr>
      <w:r w:rsidRPr="00343825">
        <w:rPr>
          <w:color w:val="000000"/>
        </w:rPr>
        <w:t xml:space="preserve">d. spłacania rat w niepełnej wysokości, </w:t>
      </w:r>
    </w:p>
    <w:p w:rsidR="00343825" w:rsidRPr="00C802D9" w:rsidRDefault="00981D0D" w:rsidP="00C802D9">
      <w:pPr>
        <w:spacing w:after="120"/>
        <w:jc w:val="both"/>
        <w:rPr>
          <w:color w:val="000000"/>
        </w:rPr>
      </w:pPr>
      <w:r>
        <w:rPr>
          <w:color w:val="000000"/>
        </w:rPr>
        <w:t>2</w:t>
      </w:r>
      <w:r w:rsidR="00C802D9">
        <w:rPr>
          <w:color w:val="000000"/>
        </w:rPr>
        <w:t xml:space="preserve">. </w:t>
      </w:r>
      <w:r w:rsidR="00343825" w:rsidRPr="00C802D9">
        <w:rPr>
          <w:color w:val="000000"/>
        </w:rPr>
        <w:t xml:space="preserve">Spory, które mogą wyniknąć ze stosowania niniejszego Regulaminu strony będą starały się rozstrzygać polubownie, a w przypadku braku porozumienia będą rozstrzygane przez sąd właściwy dla miejsca siedziby </w:t>
      </w:r>
      <w:r w:rsidR="00C802D9">
        <w:rPr>
          <w:color w:val="000000"/>
        </w:rPr>
        <w:t>SGPEP</w:t>
      </w:r>
      <w:r w:rsidR="00343825" w:rsidRPr="00C802D9">
        <w:rPr>
          <w:color w:val="000000"/>
        </w:rPr>
        <w:t xml:space="preserve">. </w:t>
      </w:r>
    </w:p>
    <w:p w:rsidR="00C802D9" w:rsidRDefault="00C802D9" w:rsidP="00C802D9">
      <w:pPr>
        <w:spacing w:after="120"/>
        <w:jc w:val="both"/>
        <w:rPr>
          <w:color w:val="000000"/>
        </w:rPr>
      </w:pPr>
    </w:p>
    <w:p w:rsidR="00C802D9" w:rsidRDefault="00C802D9" w:rsidP="00C802D9">
      <w:pPr>
        <w:spacing w:after="120"/>
        <w:jc w:val="both"/>
        <w:rPr>
          <w:color w:val="000000"/>
        </w:rPr>
      </w:pPr>
    </w:p>
    <w:p w:rsidR="00C802D9" w:rsidRDefault="00C802D9" w:rsidP="00C802D9">
      <w:pPr>
        <w:spacing w:after="120"/>
        <w:jc w:val="both"/>
        <w:rPr>
          <w:color w:val="000000"/>
        </w:rPr>
      </w:pPr>
    </w:p>
    <w:p w:rsidR="00343825" w:rsidRPr="00343825" w:rsidRDefault="00343825" w:rsidP="00C802D9">
      <w:pPr>
        <w:spacing w:after="120"/>
        <w:jc w:val="both"/>
        <w:rPr>
          <w:color w:val="000000"/>
        </w:rPr>
      </w:pPr>
      <w:r w:rsidRPr="00343825">
        <w:rPr>
          <w:color w:val="000000"/>
        </w:rPr>
        <w:t>Regulamin wchodzi w życie z dniem</w:t>
      </w:r>
      <w:r w:rsidR="0085039D">
        <w:rPr>
          <w:color w:val="000000"/>
        </w:rPr>
        <w:t xml:space="preserve"> 22 luty 2013</w:t>
      </w:r>
      <w:r w:rsidRPr="00343825">
        <w:rPr>
          <w:color w:val="000000"/>
        </w:rPr>
        <w:t xml:space="preserve">r. na podstawie stosownej uchwały Zarządu </w:t>
      </w:r>
      <w:r w:rsidR="00C802D9">
        <w:rPr>
          <w:color w:val="000000"/>
        </w:rPr>
        <w:t>SGPEP</w:t>
      </w:r>
      <w:r w:rsidRPr="00343825">
        <w:rPr>
          <w:color w:val="000000"/>
        </w:rPr>
        <w:t xml:space="preserve">. </w:t>
      </w:r>
    </w:p>
    <w:p w:rsidR="00343825" w:rsidRPr="00343825" w:rsidRDefault="00343825" w:rsidP="00343825">
      <w:pPr>
        <w:numPr>
          <w:ilvl w:val="0"/>
          <w:numId w:val="8"/>
        </w:numPr>
        <w:spacing w:after="120"/>
        <w:jc w:val="both"/>
        <w:rPr>
          <w:color w:val="000000"/>
        </w:rPr>
      </w:pPr>
    </w:p>
    <w:p w:rsidR="00343825" w:rsidRPr="00343825" w:rsidRDefault="00343825" w:rsidP="00C802D9">
      <w:pPr>
        <w:spacing w:after="120"/>
        <w:jc w:val="both"/>
        <w:rPr>
          <w:color w:val="000000"/>
        </w:rPr>
      </w:pPr>
      <w:r w:rsidRPr="00343825">
        <w:rPr>
          <w:color w:val="000000"/>
        </w:rPr>
        <w:t xml:space="preserve">Za Zarząd </w:t>
      </w:r>
    </w:p>
    <w:sectPr w:rsidR="00343825" w:rsidRPr="00343825" w:rsidSect="00E4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84A6DA"/>
    <w:multiLevelType w:val="hybridMultilevel"/>
    <w:tmpl w:val="58BA61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C270C5"/>
    <w:multiLevelType w:val="hybridMultilevel"/>
    <w:tmpl w:val="EF49D9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61F4686"/>
    <w:multiLevelType w:val="hybridMultilevel"/>
    <w:tmpl w:val="586150F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CA9EB88"/>
    <w:multiLevelType w:val="hybridMultilevel"/>
    <w:tmpl w:val="549915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905D95"/>
    <w:multiLevelType w:val="hybridMultilevel"/>
    <w:tmpl w:val="DC52BD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7BEF"/>
    <w:multiLevelType w:val="hybridMultilevel"/>
    <w:tmpl w:val="23B41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428BE"/>
    <w:multiLevelType w:val="hybridMultilevel"/>
    <w:tmpl w:val="BFBAD07E"/>
    <w:lvl w:ilvl="0" w:tplc="236EAFA4">
      <w:start w:val="1"/>
      <w:numFmt w:val="decimal"/>
      <w:pStyle w:val="podrozdzi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398C6C5A"/>
    <w:multiLevelType w:val="hybridMultilevel"/>
    <w:tmpl w:val="EBC20C8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E4317"/>
    <w:multiLevelType w:val="hybridMultilevel"/>
    <w:tmpl w:val="ED6AC062"/>
    <w:lvl w:ilvl="0" w:tplc="EF32F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EB0D64"/>
    <w:multiLevelType w:val="hybridMultilevel"/>
    <w:tmpl w:val="4CB6756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F52"/>
    <w:rsid w:val="00017F52"/>
    <w:rsid w:val="00073563"/>
    <w:rsid w:val="000E2F06"/>
    <w:rsid w:val="000F494A"/>
    <w:rsid w:val="00217C3C"/>
    <w:rsid w:val="0025319E"/>
    <w:rsid w:val="00270B6B"/>
    <w:rsid w:val="00343825"/>
    <w:rsid w:val="00562D26"/>
    <w:rsid w:val="005B062B"/>
    <w:rsid w:val="00650FDC"/>
    <w:rsid w:val="008041DE"/>
    <w:rsid w:val="0085039D"/>
    <w:rsid w:val="008B464F"/>
    <w:rsid w:val="008F3E10"/>
    <w:rsid w:val="00981D0D"/>
    <w:rsid w:val="009C5E56"/>
    <w:rsid w:val="00C802D9"/>
    <w:rsid w:val="00E46023"/>
    <w:rsid w:val="00E55AA6"/>
    <w:rsid w:val="00E6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l">
    <w:name w:val="podrozdzial_"/>
    <w:basedOn w:val="Normalny"/>
    <w:qFormat/>
    <w:rsid w:val="00017F52"/>
    <w:pPr>
      <w:keepNext/>
      <w:numPr>
        <w:numId w:val="1"/>
      </w:numPr>
      <w:spacing w:before="360" w:after="120"/>
      <w:ind w:left="1066" w:hanging="357"/>
      <w:outlineLvl w:val="1"/>
    </w:pPr>
    <w:rPr>
      <w:b/>
      <w:bCs/>
      <w:color w:val="80808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17F52"/>
    <w:rPr>
      <w:color w:val="0000FF"/>
      <w:u w:val="single"/>
    </w:rPr>
  </w:style>
  <w:style w:type="paragraph" w:customStyle="1" w:styleId="tm">
    <w:name w:val="tm"/>
    <w:basedOn w:val="Normalny"/>
    <w:rsid w:val="009C5E56"/>
    <w:pPr>
      <w:ind w:left="480" w:hanging="480"/>
      <w:jc w:val="both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80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l">
    <w:name w:val="podrozdzial_"/>
    <w:basedOn w:val="Normalny"/>
    <w:qFormat/>
    <w:rsid w:val="00017F52"/>
    <w:pPr>
      <w:keepNext/>
      <w:numPr>
        <w:numId w:val="1"/>
      </w:numPr>
      <w:spacing w:before="360" w:after="120"/>
      <w:ind w:left="1066" w:hanging="357"/>
      <w:outlineLvl w:val="1"/>
    </w:pPr>
    <w:rPr>
      <w:b/>
      <w:bCs/>
      <w:color w:val="80808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17F52"/>
    <w:rPr>
      <w:color w:val="0000FF"/>
      <w:u w:val="single"/>
    </w:rPr>
  </w:style>
  <w:style w:type="paragraph" w:customStyle="1" w:styleId="tm">
    <w:name w:val="tm"/>
    <w:basedOn w:val="Normalny"/>
    <w:rsid w:val="009C5E56"/>
    <w:pPr>
      <w:ind w:left="480" w:hanging="480"/>
      <w:jc w:val="both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804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MWM Legal</dc:creator>
  <cp:lastModifiedBy>hlachowska</cp:lastModifiedBy>
  <cp:revision>2</cp:revision>
  <dcterms:created xsi:type="dcterms:W3CDTF">2013-04-10T06:35:00Z</dcterms:created>
  <dcterms:modified xsi:type="dcterms:W3CDTF">2013-04-10T06:35:00Z</dcterms:modified>
</cp:coreProperties>
</file>