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282C88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>
        <w:rPr>
          <w:sz w:val="22"/>
          <w:szCs w:val="22"/>
        </w:rPr>
        <w:t>,</w:t>
      </w:r>
      <w:r w:rsidR="0044026A" w:rsidRPr="00391486">
        <w:rPr>
          <w:sz w:val="22"/>
          <w:szCs w:val="22"/>
        </w:rPr>
        <w:t>Załącznik Nr 4</w:t>
      </w:r>
    </w:p>
    <w:p w:rsidR="000B13FF" w:rsidRPr="00391486" w:rsidRDefault="005C235F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do Zarządzenia  Nr </w:t>
      </w:r>
      <w:r w:rsidR="004E7EA7">
        <w:rPr>
          <w:szCs w:val="22"/>
        </w:rPr>
        <w:t xml:space="preserve"> </w:t>
      </w:r>
      <w:r w:rsidR="002409DE">
        <w:rPr>
          <w:szCs w:val="22"/>
        </w:rPr>
        <w:t>807</w:t>
      </w:r>
      <w:r w:rsidR="00222A8E" w:rsidRPr="00391486">
        <w:rPr>
          <w:szCs w:val="22"/>
        </w:rPr>
        <w:t>/</w:t>
      </w:r>
      <w:r w:rsidR="00DD5A48">
        <w:rPr>
          <w:szCs w:val="22"/>
        </w:rPr>
        <w:t>2024</w:t>
      </w:r>
    </w:p>
    <w:p w:rsidR="000B13FF" w:rsidRPr="00391486" w:rsidRDefault="00EE0F1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Prezydenta Miasta Świnoujście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2409DE">
        <w:rPr>
          <w:szCs w:val="22"/>
        </w:rPr>
        <w:t>13 grudnia</w:t>
      </w:r>
      <w:bookmarkStart w:id="0" w:name="_GoBack"/>
      <w:bookmarkEnd w:id="0"/>
      <w:r w:rsidR="00F70059">
        <w:rPr>
          <w:szCs w:val="22"/>
        </w:rPr>
        <w:t xml:space="preserve"> </w:t>
      </w:r>
      <w:r w:rsidR="00DD5A48">
        <w:rPr>
          <w:szCs w:val="22"/>
        </w:rPr>
        <w:t>2024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DD5A48">
        <w:rPr>
          <w:rFonts w:eastAsia="Arial"/>
          <w:bCs/>
          <w:color w:val="000000"/>
          <w:szCs w:val="22"/>
        </w:rPr>
        <w:t>U. z 2024</w:t>
      </w:r>
      <w:r w:rsidR="00B10641">
        <w:rPr>
          <w:rFonts w:eastAsia="Arial"/>
          <w:bCs/>
          <w:color w:val="000000"/>
          <w:szCs w:val="22"/>
        </w:rPr>
        <w:t xml:space="preserve"> r. poz</w:t>
      </w:r>
      <w:r w:rsidR="00DD5A48">
        <w:rPr>
          <w:rFonts w:eastAsia="Arial"/>
          <w:bCs/>
          <w:color w:val="000000"/>
          <w:szCs w:val="22"/>
        </w:rPr>
        <w:t>. 1670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DD5A48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>5.</w:t>
            </w:r>
            <w:r w:rsidR="00D41A16">
              <w:rPr>
                <w:b/>
                <w:bCs/>
              </w:rPr>
              <w:t xml:space="preserve"> </w:t>
            </w:r>
            <w:r w:rsidRPr="00E82549">
              <w:rPr>
                <w:b/>
                <w:bCs/>
              </w:rPr>
              <w:t>Numer w Krajowym Rejestrze Sądowym,</w:t>
            </w:r>
            <w:r w:rsidR="00DF0397">
              <w:rPr>
                <w:b/>
                <w:bCs/>
              </w:rPr>
              <w:t xml:space="preserve"> numer wpisu w </w:t>
            </w:r>
            <w:r w:rsidR="000E473F">
              <w:rPr>
                <w:b/>
                <w:bCs/>
              </w:rPr>
              <w:t>Centralnej  Ewidencji i</w:t>
            </w:r>
            <w:r w:rsidR="00DF0397">
              <w:rPr>
                <w:b/>
                <w:bCs/>
              </w:rPr>
              <w:t xml:space="preserve"> Informacji o Działalności Gospodarczej lub </w:t>
            </w:r>
            <w:r w:rsidRPr="00E82549"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0532E4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 xml:space="preserve"> </w:t>
            </w:r>
            <w:r w:rsidR="00526EF4">
              <w:rPr>
                <w:b/>
                <w:bCs/>
              </w:rPr>
              <w:t>Data wpisu  rej</w:t>
            </w:r>
            <w:r w:rsidR="00DF59DE"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Pr="00391486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lastRenderedPageBreak/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Pr="00391486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B4477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1. Miejsce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Pr="00391486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Pr="00391486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lastRenderedPageBreak/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B44777">
              <w:rPr>
                <w:rFonts w:eastAsia="Arial"/>
                <w:b/>
                <w:bCs/>
                <w:color w:val="000000"/>
                <w:szCs w:val="22"/>
              </w:rPr>
              <w:t>. Szczegółowy sposób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Pr="00391486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765"/>
        <w:gridCol w:w="3208"/>
        <w:gridCol w:w="3066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lastRenderedPageBreak/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Pr="00391486">
              <w:rPr>
                <w:b/>
                <w:bCs/>
                <w:szCs w:val="22"/>
              </w:rPr>
              <w:t>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>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1.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lastRenderedPageBreak/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B4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  <w:r w:rsidR="00B44777">
              <w:rPr>
                <w:szCs w:val="22"/>
              </w:rPr>
              <w:t xml:space="preserve">  informacja o wysokości środków przeznaczonych  na realizację zadania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D402AD" w:rsidRDefault="00D402AD" w:rsidP="002355FE">
      <w:pPr>
        <w:spacing w:after="0" w:line="240" w:lineRule="auto"/>
        <w:ind w:left="-567"/>
        <w:rPr>
          <w:b/>
          <w:bCs/>
          <w:szCs w:val="22"/>
        </w:rPr>
      </w:pPr>
    </w:p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913652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  <w:r w:rsidR="00B44777">
        <w:rPr>
          <w:rFonts w:eastAsia="UniversPro-Roman"/>
          <w:b/>
          <w:bCs/>
        </w:rPr>
        <w:t xml:space="preserve"> </w:t>
      </w:r>
      <w:r w:rsidR="00913652" w:rsidRPr="00391486">
        <w:rPr>
          <w:b/>
          <w:bCs/>
          <w:szCs w:val="22"/>
        </w:rPr>
        <w:t>(</w:t>
      </w:r>
      <w:r w:rsidR="00913652" w:rsidRPr="002355FE">
        <w:rPr>
          <w:color w:val="000000"/>
          <w:sz w:val="20"/>
          <w:szCs w:val="20"/>
        </w:rPr>
        <w:t>w przypadku zadania realizowanego w okresie dłuższym niż jeden rok budżetowy należ</w:t>
      </w:r>
      <w:r w:rsidR="00913652">
        <w:rPr>
          <w:color w:val="000000"/>
          <w:sz w:val="20"/>
          <w:szCs w:val="20"/>
        </w:rPr>
        <w:t xml:space="preserve">y dołączyć  do oferty przewidywane źródła finansowania </w:t>
      </w:r>
      <w:r w:rsidR="00913652" w:rsidRPr="002355FE">
        <w:rPr>
          <w:color w:val="000000"/>
          <w:sz w:val="20"/>
          <w:szCs w:val="20"/>
        </w:rPr>
        <w:t xml:space="preserve"> dla każdego roku</w:t>
      </w:r>
      <w:r w:rsidR="00913652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</w:t>
            </w:r>
            <w:r w:rsidR="00060FCB">
              <w:rPr>
                <w:rFonts w:eastAsia="UniversPro-Roman"/>
              </w:rPr>
              <w:t>,</w:t>
            </w:r>
            <w:r w:rsidR="00A40574">
              <w:rPr>
                <w:rFonts w:eastAsia="UniversPro-Roman"/>
              </w:rPr>
              <w:t xml:space="preserve"> </w:t>
            </w:r>
            <w:r w:rsidR="00060FCB">
              <w:rPr>
                <w:rFonts w:eastAsia="UniversPro-Roman"/>
              </w:rPr>
              <w:t>w tym: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060FCB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</w:t>
            </w:r>
            <w:r w:rsidR="00BD7E56">
              <w:rPr>
                <w:rFonts w:eastAsia="UniversPro-Roman"/>
                <w:bCs/>
              </w:rPr>
              <w:t>.</w:t>
            </w:r>
            <w:r>
              <w:rPr>
                <w:rFonts w:eastAsia="UniversPro-Roman"/>
                <w:bCs/>
              </w:rPr>
              <w:t>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Środki finansowe</w:t>
            </w:r>
            <w:r w:rsidR="00060FCB">
              <w:rPr>
                <w:rFonts w:eastAsia="UniversPro-Roman"/>
              </w:rPr>
              <w:t xml:space="preserve"> własne,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060FCB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</w:t>
            </w:r>
            <w:r w:rsidR="00BD7E56">
              <w:rPr>
                <w:rFonts w:eastAsia="UniversPro-Roman"/>
                <w:bCs/>
              </w:rPr>
              <w:t>.</w:t>
            </w:r>
            <w:r>
              <w:rPr>
                <w:rFonts w:eastAsia="UniversPro-Roman"/>
                <w:bCs/>
              </w:rPr>
              <w:t>b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060FCB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</w:t>
            </w:r>
            <w:r w:rsidR="00BD7E56"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</w:t>
            </w:r>
            <w:r w:rsidR="00060FCB">
              <w:rPr>
                <w:rFonts w:eastAsia="UniversPro-Roman"/>
              </w:rPr>
              <w:t>łem</w:t>
            </w:r>
            <w:r w:rsidR="00B44777">
              <w:rPr>
                <w:rFonts w:eastAsia="UniversPro-Roman"/>
              </w:rPr>
              <w:t xml:space="preserve"> - </w:t>
            </w:r>
            <w:r w:rsidR="00060FCB">
              <w:rPr>
                <w:rFonts w:eastAsia="UniversPro-Roman"/>
              </w:rPr>
              <w:t xml:space="preserve"> (środki wymienione w pkt 1—2</w:t>
            </w:r>
            <w:r w:rsidRPr="004E3E88">
              <w:rPr>
                <w:rFonts w:eastAsia="UniversPro-Roman"/>
              </w:rPr>
              <w:t>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8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FE3FDF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8. </w:t>
            </w:r>
            <w:r w:rsidRPr="006242B6">
              <w:rPr>
                <w:b/>
              </w:rPr>
              <w:t>Inne informacje</w:t>
            </w:r>
            <w:r>
              <w:t xml:space="preserve"> </w:t>
            </w:r>
            <w:r w:rsidRPr="00E6458C">
              <w:rPr>
                <w:sz w:val="16"/>
                <w:szCs w:val="16"/>
              </w:rPr>
              <w:t>(Inne działania, które mogą mieć znaczenie przy ocenie oferty, w tym uwagi  do kosztorysu</w:t>
            </w:r>
            <w:r w:rsidR="00D3669A" w:rsidRPr="00E6458C">
              <w:rPr>
                <w:sz w:val="16"/>
                <w:szCs w:val="16"/>
              </w:rPr>
              <w:t xml:space="preserve"> oraz informacje o sposobie zapewnienia dostępności osobom ze szczególnymi potrzebami</w:t>
            </w:r>
            <w:r w:rsidR="00E6458C" w:rsidRPr="00E6458C">
              <w:rPr>
                <w:sz w:val="16"/>
                <w:szCs w:val="16"/>
              </w:rPr>
              <w:t xml:space="preserve">  wynikającymi z art. 4 ust. 3 i ust. 4 oraz art. 5 ust. 1 i ust. 2 ustawy z dnia 19 lipca 2019 r. o zapewnieniu dostępności osobom ze szczeg</w:t>
            </w:r>
            <w:r w:rsidR="00866C48">
              <w:rPr>
                <w:sz w:val="16"/>
                <w:szCs w:val="16"/>
              </w:rPr>
              <w:t>ólnymi potrzebami (Dz. U. z 2024 r. poz. 1441</w:t>
            </w:r>
            <w:r w:rsidR="00E6458C" w:rsidRPr="00E6458C">
              <w:rPr>
                <w:sz w:val="16"/>
                <w:szCs w:val="16"/>
              </w:rPr>
              <w:t>).</w:t>
            </w:r>
            <w:r w:rsidRPr="00E6458C">
              <w:rPr>
                <w:sz w:val="16"/>
                <w:szCs w:val="16"/>
              </w:rPr>
              <w:t>)</w:t>
            </w:r>
            <w:r>
              <w:t xml:space="preserve"> 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727EF2" w:rsidRDefault="00727EF2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727EF2" w:rsidRDefault="00727EF2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AB627A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>
              <w:rPr>
                <w:b/>
                <w:szCs w:val="22"/>
              </w:rPr>
              <w:t>zadania oraz zakres  obowiązków</w:t>
            </w:r>
            <w:r w:rsidR="00576E9D" w:rsidRPr="00391486">
              <w:rPr>
                <w:b/>
                <w:szCs w:val="22"/>
              </w:rPr>
              <w:t xml:space="preserve">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7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AB627A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10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ta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E1C4D" w:rsidRDefault="000E1C4D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0E1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>wszystkie informacje podane w ofercie oraz załącznikach są zgo</w:t>
      </w:r>
      <w:r w:rsidR="00596FBE">
        <w:rPr>
          <w:szCs w:val="22"/>
        </w:rPr>
        <w:t xml:space="preserve">dne z aktualnym stanem prawnym </w:t>
      </w:r>
      <w:r w:rsidR="004E5E1E" w:rsidRPr="00391486">
        <w:rPr>
          <w:szCs w:val="22"/>
        </w:rPr>
        <w:t>i faktycznym;</w:t>
      </w:r>
    </w:p>
    <w:p w:rsidR="00AF52F0" w:rsidRPr="00391486" w:rsidRDefault="00DC008B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>wym</w:t>
      </w:r>
      <w:r w:rsidR="00893669">
        <w:rPr>
          <w:szCs w:val="22"/>
        </w:rPr>
        <w:t>.</w:t>
      </w:r>
      <w:r w:rsidR="00CD1660">
        <w:rPr>
          <w:szCs w:val="22"/>
        </w:rPr>
        <w:t xml:space="preserve"> 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A338B7">
        <w:rPr>
          <w:b/>
          <w:szCs w:val="22"/>
        </w:rPr>
        <w:t>Aktualny odpis</w:t>
      </w:r>
      <w:r w:rsidRPr="00391486">
        <w:rPr>
          <w:szCs w:val="22"/>
        </w:rPr>
        <w:t xml:space="preserve"> z odpowiedniego rejestru lub inne dokumenty informujące o statusie prawnym podmiotu składającego ofertę i umocowanie osób go reprezentujących.</w:t>
      </w:r>
    </w:p>
    <w:p w:rsidR="003113F0" w:rsidRPr="003113F0" w:rsidRDefault="003113F0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113F0">
        <w:rPr>
          <w:szCs w:val="22"/>
        </w:rPr>
        <w:t>Kserokopie dokumentów potwierdzających kwalifikacje osób do prowadzenia zajęć</w:t>
      </w:r>
      <w:r>
        <w:rPr>
          <w:szCs w:val="22"/>
        </w:rPr>
        <w:t>.</w:t>
      </w:r>
    </w:p>
    <w:p w:rsidR="00196983" w:rsidRPr="00391486" w:rsidRDefault="00196983" w:rsidP="00B508E5">
      <w:pPr>
        <w:spacing w:after="0" w:line="240" w:lineRule="auto"/>
        <w:ind w:left="284"/>
        <w:jc w:val="both"/>
        <w:rPr>
          <w:szCs w:val="22"/>
        </w:rPr>
      </w:pP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0E1C4D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</w:t>
      </w:r>
      <w:r w:rsidR="00DD5A48">
        <w:rPr>
          <w:sz w:val="20"/>
          <w:szCs w:val="20"/>
        </w:rPr>
        <w:t>drowiu publicznym (Dz. U. z 2024</w:t>
      </w:r>
      <w:r>
        <w:rPr>
          <w:sz w:val="20"/>
          <w:szCs w:val="20"/>
        </w:rPr>
        <w:t>r.</w:t>
      </w:r>
      <w:r w:rsidR="00DD5A48">
        <w:rPr>
          <w:sz w:val="20"/>
          <w:szCs w:val="20"/>
        </w:rPr>
        <w:t xml:space="preserve"> poz. 1670</w:t>
      </w:r>
      <w:r>
        <w:rPr>
          <w:sz w:val="20"/>
          <w:szCs w:val="20"/>
        </w:rPr>
        <w:t>).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DD5A48">
        <w:rPr>
          <w:szCs w:val="22"/>
        </w:rPr>
        <w:t>ansów publicznych (Dz. U. z 2024 r. poz. 104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DD5A48">
        <w:rPr>
          <w:sz w:val="20"/>
          <w:szCs w:val="20"/>
        </w:rPr>
        <w:t>owiu publicznym  (Dz. U. z 2024</w:t>
      </w:r>
      <w:r w:rsidR="003755FC">
        <w:rPr>
          <w:sz w:val="20"/>
          <w:szCs w:val="20"/>
        </w:rPr>
        <w:t>r</w:t>
      </w:r>
      <w:r w:rsidR="00DD5A48">
        <w:rPr>
          <w:sz w:val="20"/>
          <w:szCs w:val="20"/>
        </w:rPr>
        <w:t>. poz. 1670</w:t>
      </w:r>
      <w:r w:rsidR="003755FC">
        <w:rPr>
          <w:sz w:val="20"/>
          <w:szCs w:val="20"/>
        </w:rPr>
        <w:t>).</w:t>
      </w:r>
    </w:p>
    <w:p w:rsidR="00F87C34" w:rsidRPr="003755FC" w:rsidRDefault="00F87C34" w:rsidP="003755FC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D161AF" w:rsidP="00F87C34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  </w:t>
      </w:r>
      <w:r w:rsidR="00F87C34"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="00F87C34" w:rsidRPr="00391486">
        <w:rPr>
          <w:szCs w:val="22"/>
        </w:rPr>
        <w:t xml:space="preserve">)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DD5A48">
        <w:rPr>
          <w:sz w:val="20"/>
          <w:szCs w:val="20"/>
        </w:rPr>
        <w:t>owiu publicznym  (Dz. U. z 2024r. poz. 1670</w:t>
      </w:r>
      <w:r w:rsidR="003755FC">
        <w:rPr>
          <w:sz w:val="20"/>
          <w:szCs w:val="20"/>
        </w:rPr>
        <w:t>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Pr="0039148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DD7FA9" w:rsidRDefault="00DD7FA9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DD7FA9" w:rsidRDefault="00DD7FA9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DD7FA9" w:rsidRDefault="00DD7FA9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DD5A48">
        <w:rPr>
          <w:sz w:val="20"/>
          <w:szCs w:val="20"/>
        </w:rPr>
        <w:t>owiu publicznym  (Dz. U. z 2024r. poz. 1670</w:t>
      </w:r>
      <w:r w:rsidR="003755FC">
        <w:rPr>
          <w:sz w:val="20"/>
          <w:szCs w:val="20"/>
        </w:rPr>
        <w:t xml:space="preserve">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Pr="00391486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D615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09" w:rsidRDefault="00B67209" w:rsidP="004E5E1E">
      <w:pPr>
        <w:spacing w:after="0" w:line="240" w:lineRule="auto"/>
      </w:pPr>
      <w:r>
        <w:separator/>
      </w:r>
    </w:p>
  </w:endnote>
  <w:endnote w:type="continuationSeparator" w:id="0">
    <w:p w:rsidR="00B67209" w:rsidRDefault="00B67209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09" w:rsidRDefault="00B67209" w:rsidP="004E5E1E">
      <w:pPr>
        <w:spacing w:after="0" w:line="240" w:lineRule="auto"/>
      </w:pPr>
      <w:r>
        <w:separator/>
      </w:r>
    </w:p>
  </w:footnote>
  <w:footnote w:type="continuationSeparator" w:id="0">
    <w:p w:rsidR="00B67209" w:rsidRDefault="00B67209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32E4"/>
    <w:rsid w:val="00056AE8"/>
    <w:rsid w:val="00060C13"/>
    <w:rsid w:val="00060FCB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61"/>
    <w:rsid w:val="000930D7"/>
    <w:rsid w:val="000B13FF"/>
    <w:rsid w:val="000C352C"/>
    <w:rsid w:val="000D3D8B"/>
    <w:rsid w:val="000D47D0"/>
    <w:rsid w:val="000E1577"/>
    <w:rsid w:val="000E1C4D"/>
    <w:rsid w:val="000E473F"/>
    <w:rsid w:val="000E7479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25D1E"/>
    <w:rsid w:val="00232530"/>
    <w:rsid w:val="00234157"/>
    <w:rsid w:val="002355FE"/>
    <w:rsid w:val="002409DE"/>
    <w:rsid w:val="0024130C"/>
    <w:rsid w:val="00244237"/>
    <w:rsid w:val="00244C6B"/>
    <w:rsid w:val="00246D99"/>
    <w:rsid w:val="002478B1"/>
    <w:rsid w:val="00255511"/>
    <w:rsid w:val="00282C88"/>
    <w:rsid w:val="00283CBF"/>
    <w:rsid w:val="00287AFC"/>
    <w:rsid w:val="002A3C28"/>
    <w:rsid w:val="002C56C2"/>
    <w:rsid w:val="002E0797"/>
    <w:rsid w:val="003113F0"/>
    <w:rsid w:val="00331A05"/>
    <w:rsid w:val="00353E3E"/>
    <w:rsid w:val="00357C7F"/>
    <w:rsid w:val="003755FC"/>
    <w:rsid w:val="00391486"/>
    <w:rsid w:val="003D7AE2"/>
    <w:rsid w:val="003E089B"/>
    <w:rsid w:val="003E100A"/>
    <w:rsid w:val="003E6DC9"/>
    <w:rsid w:val="003F162A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C0EC4"/>
    <w:rsid w:val="004C4393"/>
    <w:rsid w:val="004D1A13"/>
    <w:rsid w:val="004E167D"/>
    <w:rsid w:val="004E1971"/>
    <w:rsid w:val="004E5E1E"/>
    <w:rsid w:val="004E7EA7"/>
    <w:rsid w:val="004F3E02"/>
    <w:rsid w:val="004F40EA"/>
    <w:rsid w:val="00501934"/>
    <w:rsid w:val="00510B16"/>
    <w:rsid w:val="005140F3"/>
    <w:rsid w:val="005231F9"/>
    <w:rsid w:val="0052324E"/>
    <w:rsid w:val="00524331"/>
    <w:rsid w:val="00526EF4"/>
    <w:rsid w:val="00531464"/>
    <w:rsid w:val="005359D7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96FBE"/>
    <w:rsid w:val="005A566A"/>
    <w:rsid w:val="005A6116"/>
    <w:rsid w:val="005C235F"/>
    <w:rsid w:val="005E14D6"/>
    <w:rsid w:val="005E19EF"/>
    <w:rsid w:val="005E6774"/>
    <w:rsid w:val="005F262C"/>
    <w:rsid w:val="005F707C"/>
    <w:rsid w:val="006063BA"/>
    <w:rsid w:val="006242B6"/>
    <w:rsid w:val="0064059A"/>
    <w:rsid w:val="0065526A"/>
    <w:rsid w:val="00673A4D"/>
    <w:rsid w:val="00677FC4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27EF2"/>
    <w:rsid w:val="00747342"/>
    <w:rsid w:val="00755A3F"/>
    <w:rsid w:val="007776B6"/>
    <w:rsid w:val="007816F5"/>
    <w:rsid w:val="00783F46"/>
    <w:rsid w:val="00790559"/>
    <w:rsid w:val="007A401A"/>
    <w:rsid w:val="007A7616"/>
    <w:rsid w:val="007E12F4"/>
    <w:rsid w:val="007F3288"/>
    <w:rsid w:val="007F62A1"/>
    <w:rsid w:val="00803A72"/>
    <w:rsid w:val="00804AD8"/>
    <w:rsid w:val="0083348C"/>
    <w:rsid w:val="0084340F"/>
    <w:rsid w:val="008515DE"/>
    <w:rsid w:val="0085522B"/>
    <w:rsid w:val="008621CA"/>
    <w:rsid w:val="00866C48"/>
    <w:rsid w:val="00872018"/>
    <w:rsid w:val="00893669"/>
    <w:rsid w:val="00897FBC"/>
    <w:rsid w:val="008A296A"/>
    <w:rsid w:val="008A7840"/>
    <w:rsid w:val="008B6FB9"/>
    <w:rsid w:val="008B78E4"/>
    <w:rsid w:val="008D0F9E"/>
    <w:rsid w:val="008D2DBF"/>
    <w:rsid w:val="008D71FB"/>
    <w:rsid w:val="00902CD9"/>
    <w:rsid w:val="0091333C"/>
    <w:rsid w:val="00913652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388"/>
    <w:rsid w:val="009C2728"/>
    <w:rsid w:val="009C3B19"/>
    <w:rsid w:val="009D3048"/>
    <w:rsid w:val="009D5A31"/>
    <w:rsid w:val="009E38E2"/>
    <w:rsid w:val="009E580B"/>
    <w:rsid w:val="009F3EA6"/>
    <w:rsid w:val="00A214ED"/>
    <w:rsid w:val="00A32DB2"/>
    <w:rsid w:val="00A338B7"/>
    <w:rsid w:val="00A34FEE"/>
    <w:rsid w:val="00A40574"/>
    <w:rsid w:val="00A442F6"/>
    <w:rsid w:val="00A465F1"/>
    <w:rsid w:val="00A50189"/>
    <w:rsid w:val="00A66FB5"/>
    <w:rsid w:val="00A7608E"/>
    <w:rsid w:val="00A824BB"/>
    <w:rsid w:val="00AB27F8"/>
    <w:rsid w:val="00AB627A"/>
    <w:rsid w:val="00AC20AC"/>
    <w:rsid w:val="00AE1A95"/>
    <w:rsid w:val="00AE29F1"/>
    <w:rsid w:val="00AE43F5"/>
    <w:rsid w:val="00AE4E0A"/>
    <w:rsid w:val="00AE6A76"/>
    <w:rsid w:val="00AF52F0"/>
    <w:rsid w:val="00B10641"/>
    <w:rsid w:val="00B10EC8"/>
    <w:rsid w:val="00B37EF0"/>
    <w:rsid w:val="00B44777"/>
    <w:rsid w:val="00B45BA1"/>
    <w:rsid w:val="00B508E5"/>
    <w:rsid w:val="00B554D1"/>
    <w:rsid w:val="00B64008"/>
    <w:rsid w:val="00B67209"/>
    <w:rsid w:val="00B745D5"/>
    <w:rsid w:val="00BA1434"/>
    <w:rsid w:val="00BC5B46"/>
    <w:rsid w:val="00BD21BB"/>
    <w:rsid w:val="00BD5C07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161AF"/>
    <w:rsid w:val="00D218B1"/>
    <w:rsid w:val="00D221FB"/>
    <w:rsid w:val="00D34426"/>
    <w:rsid w:val="00D3669A"/>
    <w:rsid w:val="00D402AD"/>
    <w:rsid w:val="00D41A16"/>
    <w:rsid w:val="00D50145"/>
    <w:rsid w:val="00D606AE"/>
    <w:rsid w:val="00D615EC"/>
    <w:rsid w:val="00D6392B"/>
    <w:rsid w:val="00D809B7"/>
    <w:rsid w:val="00D87711"/>
    <w:rsid w:val="00D94E39"/>
    <w:rsid w:val="00DB27E3"/>
    <w:rsid w:val="00DB5FA0"/>
    <w:rsid w:val="00DC008B"/>
    <w:rsid w:val="00DD5A48"/>
    <w:rsid w:val="00DD7FA9"/>
    <w:rsid w:val="00DE1255"/>
    <w:rsid w:val="00DF0397"/>
    <w:rsid w:val="00DF5926"/>
    <w:rsid w:val="00DF59DE"/>
    <w:rsid w:val="00E06EE8"/>
    <w:rsid w:val="00E24AEE"/>
    <w:rsid w:val="00E31B8E"/>
    <w:rsid w:val="00E33051"/>
    <w:rsid w:val="00E33BAD"/>
    <w:rsid w:val="00E455EC"/>
    <w:rsid w:val="00E63355"/>
    <w:rsid w:val="00E6458C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0F12"/>
    <w:rsid w:val="00EE2045"/>
    <w:rsid w:val="00EE3F77"/>
    <w:rsid w:val="00EE4112"/>
    <w:rsid w:val="00EE5854"/>
    <w:rsid w:val="00EF434A"/>
    <w:rsid w:val="00F00F46"/>
    <w:rsid w:val="00F41CB5"/>
    <w:rsid w:val="00F45250"/>
    <w:rsid w:val="00F56D5B"/>
    <w:rsid w:val="00F70059"/>
    <w:rsid w:val="00F77534"/>
    <w:rsid w:val="00F870C7"/>
    <w:rsid w:val="00F87C34"/>
    <w:rsid w:val="00F92AE6"/>
    <w:rsid w:val="00F949E3"/>
    <w:rsid w:val="00FA7CE2"/>
    <w:rsid w:val="00FB0A20"/>
    <w:rsid w:val="00FB6487"/>
    <w:rsid w:val="00FC0A4C"/>
    <w:rsid w:val="00FD5FE8"/>
    <w:rsid w:val="00FE3FDF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E4AA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687F-D829-4598-A3A6-2C15E845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11</cp:revision>
  <cp:lastPrinted>2024-11-21T12:47:00Z</cp:lastPrinted>
  <dcterms:created xsi:type="dcterms:W3CDTF">2024-11-21T12:14:00Z</dcterms:created>
  <dcterms:modified xsi:type="dcterms:W3CDTF">2024-12-16T11:35:00Z</dcterms:modified>
</cp:coreProperties>
</file>