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D23C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D23C5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Urząd Miasta Świnoujście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Wydział Rozwoju Gospodarczego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i Obsługi Inwestorów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ul. Wojska Polskiego 1/5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72-600 Świnoujście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8pt;margin-top: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OOMlqvfAAAACAEAAA8AAAAAAAAAAAAAAAAAgAQAAGRycy9k&#10;b3ducmV2LnhtbFBLBQYAAAAABAAEAPMAAACMBQAAAAA=&#10;" stroked="f">
                <v:textbox style="mso-fit-shape-to-text:t">
                  <w:txbxContent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Urząd Miasta Świnoujście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Wydział Rozwoju Gospodarczego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i Obsługi Inwestorów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ul. Wojska Polskiego 1/5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72-600 Świnoujście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05E"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="00B7005E" w:rsidRPr="00680DF4">
        <w:rPr>
          <w:rFonts w:asciiTheme="minorHAnsi" w:hAnsiTheme="minorHAnsi" w:cstheme="minorHAnsi"/>
          <w:szCs w:val="22"/>
        </w:rPr>
        <w:t>..............</w:t>
      </w:r>
      <w:r w:rsidR="003B57C7">
        <w:rPr>
          <w:rFonts w:asciiTheme="minorHAnsi" w:hAnsiTheme="minorHAnsi" w:cstheme="minorHAnsi"/>
          <w:szCs w:val="22"/>
        </w:rPr>
        <w:t xml:space="preserve">             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7219D3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="00D23C5E">
        <w:rPr>
          <w:rFonts w:asciiTheme="minorHAnsi" w:hAnsiTheme="minorHAnsi" w:cstheme="minorHAnsi"/>
          <w:szCs w:val="22"/>
        </w:rPr>
        <w:t>.</w:t>
      </w:r>
    </w:p>
    <w:p w:rsidR="007219D3" w:rsidRDefault="007219D3" w:rsidP="007219D3">
      <w:pPr>
        <w:rPr>
          <w:rFonts w:asciiTheme="minorHAnsi" w:hAnsiTheme="minorHAnsi" w:cstheme="minorHAnsi"/>
          <w:szCs w:val="22"/>
        </w:rPr>
      </w:pPr>
    </w:p>
    <w:p w:rsidR="00BD5F7D" w:rsidRPr="00BD5F7D" w:rsidRDefault="00BD5F7D" w:rsidP="00BD5F7D">
      <w:pPr>
        <w:keepNext/>
        <w:keepLines/>
        <w:spacing w:before="40" w:line="360" w:lineRule="auto"/>
        <w:jc w:val="center"/>
        <w:outlineLvl w:val="1"/>
        <w:rPr>
          <w:b/>
          <w:bCs/>
          <w:noProof/>
          <w:color w:val="000000"/>
          <w:sz w:val="20"/>
          <w:szCs w:val="20"/>
          <w:lang w:eastAsia="en-US"/>
        </w:rPr>
      </w:pPr>
      <w:r w:rsidRPr="00BD5F7D">
        <w:rPr>
          <w:b/>
          <w:bCs/>
          <w:noProof/>
          <w:color w:val="000000"/>
          <w:sz w:val="20"/>
          <w:szCs w:val="20"/>
          <w:lang w:eastAsia="en-US"/>
        </w:rPr>
        <w:t>Obowiązek informacyjny dotyczący przetwarzania danych osobowych</w:t>
      </w:r>
    </w:p>
    <w:p w:rsidR="00BD5F7D" w:rsidRDefault="00BD5F7D" w:rsidP="00BD5F7D">
      <w:pPr>
        <w:tabs>
          <w:tab w:val="num" w:pos="360"/>
        </w:tabs>
        <w:rPr>
          <w:sz w:val="18"/>
          <w:szCs w:val="18"/>
        </w:rPr>
      </w:pPr>
      <w:r w:rsidRPr="00BD5F7D">
        <w:rPr>
          <w:sz w:val="18"/>
          <w:szCs w:val="18"/>
        </w:rPr>
        <w:t xml:space="preserve">Zgodnie z art. 13 </w:t>
      </w:r>
      <w:r w:rsidRPr="00BD5F7D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D5F7D">
        <w:rPr>
          <w:sz w:val="18"/>
          <w:szCs w:val="18"/>
        </w:rPr>
        <w:t xml:space="preserve">dalej „RODO”, informuję, że: </w:t>
      </w:r>
    </w:p>
    <w:p w:rsidR="00BD5F7D" w:rsidRPr="00BD5F7D" w:rsidRDefault="00BD5F7D" w:rsidP="00AC4CAD">
      <w:pPr>
        <w:pStyle w:val="Akapitzlist"/>
        <w:numPr>
          <w:ilvl w:val="0"/>
          <w:numId w:val="7"/>
        </w:numPr>
        <w:rPr>
          <w:color w:val="212529"/>
          <w:sz w:val="18"/>
          <w:szCs w:val="18"/>
        </w:rPr>
      </w:pPr>
      <w:r w:rsidRPr="00BD5F7D">
        <w:rPr>
          <w:color w:val="212529"/>
          <w:sz w:val="18"/>
          <w:szCs w:val="18"/>
        </w:rPr>
        <w:t>Administratorem Pani/Pana danych osobowych przetwarzanych w Urzędzie Miasta Świnoujście jest: Prezydent Miasta Świnoujście, ul. Wojska Polskiego 1/5, 72-600 Świnoujście</w:t>
      </w:r>
      <w:r w:rsidR="00AC4CAD">
        <w:rPr>
          <w:color w:val="212529"/>
          <w:sz w:val="18"/>
          <w:szCs w:val="18"/>
        </w:rPr>
        <w:t>.</w:t>
      </w:r>
    </w:p>
    <w:p w:rsidR="00BD5F7D" w:rsidRPr="00BD5F7D" w:rsidRDefault="00BD5F7D" w:rsidP="00AC4CAD">
      <w:pPr>
        <w:numPr>
          <w:ilvl w:val="0"/>
          <w:numId w:val="7"/>
        </w:numPr>
        <w:shd w:val="clear" w:color="auto" w:fill="FFFFFF"/>
        <w:suppressAutoHyphens/>
        <w:rPr>
          <w:color w:val="212529"/>
          <w:sz w:val="18"/>
          <w:szCs w:val="18"/>
        </w:rPr>
      </w:pPr>
      <w:r w:rsidRPr="00BD5F7D">
        <w:rPr>
          <w:color w:val="212529"/>
          <w:sz w:val="18"/>
          <w:szCs w:val="18"/>
        </w:rPr>
        <w:t xml:space="preserve">W sprawach związanych z ochroną swoich danych osobowych może Pan/Pani kontaktować się z Inspektorem Ochrony Danych za pomocą e-mail: </w:t>
      </w:r>
      <w:hyperlink r:id="rId8" w:history="1">
        <w:r w:rsidRPr="00BD5F7D">
          <w:rPr>
            <w:color w:val="FF0000"/>
            <w:sz w:val="18"/>
            <w:szCs w:val="18"/>
            <w:u w:val="single"/>
          </w:rPr>
          <w:t>iod@um.swinoujscie.pl</w:t>
        </w:r>
      </w:hyperlink>
      <w:r w:rsidRPr="00BD5F7D">
        <w:rPr>
          <w:color w:val="212529"/>
          <w:sz w:val="18"/>
          <w:szCs w:val="18"/>
        </w:rPr>
        <w:t xml:space="preserve"> lub pisemnie na adres: Urząd Miasta Świnoujście, Inspektor Ochrony Danych, ul. Wojska Polskiego 1/5, 72-600 Świnoujście</w:t>
      </w:r>
      <w:r w:rsidR="00AC4CAD">
        <w:rPr>
          <w:color w:val="212529"/>
          <w:sz w:val="18"/>
          <w:szCs w:val="18"/>
        </w:rPr>
        <w:t>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Przetwarzamy Pani/Pana dane osobowe, ponieważ jest to niezbędne do wystawienia zaświadczenia dotyczącego  położenia/lub nie nieruchomości na obszarze rewitalizacji oraz Specjalnej Strefy Rewitalizacji.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 Jako administrator danych gwarantujemy spełnienie wszystkich praw wynikających z ogólnego rozporządzenia o 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D5F7D" w:rsidRPr="00BD5F7D" w:rsidRDefault="00BD5F7D" w:rsidP="00AC4CAD">
      <w:pPr>
        <w:autoSpaceDE w:val="0"/>
        <w:autoSpaceDN w:val="0"/>
        <w:adjustRightInd w:val="0"/>
        <w:ind w:left="284"/>
        <w:rPr>
          <w:sz w:val="18"/>
          <w:szCs w:val="18"/>
        </w:rPr>
      </w:pPr>
      <w:r w:rsidRPr="00BD5F7D">
        <w:rPr>
          <w:sz w:val="18"/>
          <w:szCs w:val="18"/>
        </w:rPr>
        <w:t>Z uprawnień tych może Pani/Pan korzystać:</w:t>
      </w:r>
    </w:p>
    <w:p w:rsidR="00BD5F7D" w:rsidRPr="00BD5F7D" w:rsidRDefault="00BD5F7D" w:rsidP="00AC4CAD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lastRenderedPageBreak/>
        <w:t>w odniesieniu do żądania sprostowania danych: gdy zauważy Pani/Pan, że dane są nieprawidłowe lub niekompletne;</w:t>
      </w:r>
    </w:p>
    <w:p w:rsidR="00BD5F7D" w:rsidRPr="00BD5F7D" w:rsidRDefault="00BD5F7D" w:rsidP="00AC4CAD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w odniesieniu do żądania usunięcia danych: gdy Pani/Pana dane nie będą już niezbędne do celów, dla których zostały zebrane przez Miasto;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cofnie Pani/Pan swoją zgodę na przetwarzanie danych; gdy zgłoszony zostanie sprzeciw wobec przetwarzania Pani/Pana danych;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>w celu wywiązania się z obowiązku wynikającego z przepisu prawa gdy Pani/Pana dane będą przetwarzane niezgodnie z prawem lub dane powinny być usunięte;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w odniesieniu do żądania ograniczenia przetwarzania danych: gdy zauważy Pani/Pan, że dane są nieprawidłowe - można żądać ograniczenia przetwarzania Pani/Pana danych na okres pozwalający nam sprawdzić prawidłowość tych danych;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>w odniesieniu do żądania przeniesienia danych, gdy przetwarzanie Pani/Pana danych odbywa się na podstawie zgody lub zawartej umowy.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Ma Pani/Pan prawo wnieść skargę w związku z przetwarzaniem przez nas danych osobowych do organu nadzorczego, którym jest Prezes Urzędu Ochrony Danych Osobowych (adres: Urząd Ochrony Danych Osobowych, ul. Stawki 2, </w:t>
      </w:r>
    </w:p>
    <w:p w:rsidR="00BD5F7D" w:rsidRPr="00BD5F7D" w:rsidRDefault="00BD5F7D" w:rsidP="00AC4CAD">
      <w:pPr>
        <w:autoSpaceDE w:val="0"/>
        <w:autoSpaceDN w:val="0"/>
        <w:adjustRightInd w:val="0"/>
        <w:ind w:left="36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00-93 Warszawa).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Pani/Pana dane osobowe mogą być udostępnione uprawnionym służbom i organom administracji publicznej, tylko jeśli przepisy ustaw to nakazują lub na to pozwalają.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Pani/Pana dane osobowe nie będą podlegać zautomatyzowaniu podejmowania decyzji i będą przechowywane przez okres zgodny z ustawą o narodowym zasobie archiwalnymi archiwach. 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Pani/Pana dane osobowe nie będą przekazywane do państwa trzeciego w rozumieniu określonym w przepisach RODO.</w:t>
      </w: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5E3F3E" w:rsidRDefault="00F054C6" w:rsidP="00BD5F7D">
      <w:pPr>
        <w:jc w:val="center"/>
        <w:rPr>
          <w:rFonts w:asciiTheme="minorHAnsi" w:hAnsiTheme="minorHAnsi" w:cstheme="minorHAnsi"/>
          <w:b/>
          <w:spacing w:val="30"/>
          <w:sz w:val="18"/>
          <w:szCs w:val="22"/>
        </w:rPr>
      </w:pPr>
      <w:r w:rsidRPr="005E3F3E">
        <w:rPr>
          <w:rFonts w:asciiTheme="minorHAnsi" w:hAnsiTheme="minorHAnsi" w:cstheme="minorHAnsi"/>
          <w:b/>
          <w:spacing w:val="30"/>
          <w:sz w:val="18"/>
          <w:szCs w:val="22"/>
        </w:rPr>
        <w:t>INFORMACJA O PIERWOKUPIE W OBSZARZE REWITALIZACJI</w:t>
      </w: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Default="00F054C6" w:rsidP="00BD5F7D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BD5F7D" w:rsidRDefault="00F054C6" w:rsidP="00BD5F7D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BD5F7D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01" w:rsidRDefault="00577001" w:rsidP="001E7022">
      <w:r>
        <w:separator/>
      </w:r>
    </w:p>
  </w:endnote>
  <w:endnote w:type="continuationSeparator" w:id="0">
    <w:p w:rsidR="00577001" w:rsidRDefault="00577001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01" w:rsidRDefault="00577001" w:rsidP="001E7022">
      <w:r>
        <w:separator/>
      </w:r>
    </w:p>
  </w:footnote>
  <w:footnote w:type="continuationSeparator" w:id="0">
    <w:p w:rsidR="00577001" w:rsidRDefault="00577001" w:rsidP="001E7022">
      <w:r>
        <w:continuationSeparator/>
      </w:r>
    </w:p>
  </w:footnote>
  <w:footnote w:id="1">
    <w:p w:rsidR="00AD061E" w:rsidRPr="00172D2F" w:rsidRDefault="00AD061E">
      <w:pPr>
        <w:pStyle w:val="Tekstprzypisudolnego"/>
        <w:rPr>
          <w:rFonts w:asciiTheme="minorHAnsi" w:hAnsiTheme="minorHAnsi"/>
          <w:sz w:val="16"/>
          <w:szCs w:val="16"/>
        </w:rPr>
      </w:pPr>
      <w:r w:rsidRPr="00BD5F7D">
        <w:rPr>
          <w:rStyle w:val="Odwoanieprzypisudolnego"/>
          <w:sz w:val="16"/>
          <w:szCs w:val="16"/>
        </w:rPr>
        <w:footnoteRef/>
      </w:r>
      <w:r w:rsidRPr="00BD5F7D">
        <w:rPr>
          <w:sz w:val="16"/>
          <w:szCs w:val="16"/>
        </w:rPr>
        <w:t xml:space="preserve"> </w:t>
      </w:r>
      <w:r w:rsidRPr="00172D2F">
        <w:rPr>
          <w:rFonts w:asciiTheme="minorHAnsi" w:hAnsiTheme="minorHAnsi"/>
          <w:sz w:val="16"/>
          <w:szCs w:val="16"/>
        </w:rPr>
        <w:t>Od wniosku należy uiścić opłatę skarbową w wysokości 17 zł (podstawa prawna: art. 1 ust. 1 pkt 1b ustawy</w:t>
      </w:r>
      <w:r w:rsidRPr="00172D2F">
        <w:rPr>
          <w:rFonts w:asciiTheme="minorHAnsi" w:hAnsiTheme="minorHAnsi"/>
          <w:sz w:val="16"/>
          <w:szCs w:val="16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172D2F">
        <w:rPr>
          <w:rFonts w:asciiTheme="minorHAnsi" w:hAnsiTheme="minorHAnsi"/>
          <w:b/>
          <w:sz w:val="16"/>
          <w:szCs w:val="16"/>
        </w:rPr>
        <w:t>95-1240-3914-1111-0010-0965-0933</w:t>
      </w:r>
      <w:r w:rsidRPr="00172D2F">
        <w:rPr>
          <w:rFonts w:asciiTheme="minorHAnsi" w:hAnsiTheme="minorHAnsi"/>
          <w:sz w:val="16"/>
          <w:szCs w:val="16"/>
        </w:rPr>
        <w:t xml:space="preserve"> lub w kasie Urzędu Miasta.</w:t>
      </w:r>
    </w:p>
  </w:footnote>
  <w:footnote w:id="2">
    <w:p w:rsidR="00DC6AA4" w:rsidRPr="00172D2F" w:rsidRDefault="00DC6AA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2D2F">
        <w:rPr>
          <w:rFonts w:asciiTheme="minorHAnsi" w:hAnsiTheme="minorHAnsi" w:cstheme="minorHAnsi"/>
          <w:sz w:val="16"/>
          <w:szCs w:val="16"/>
        </w:rPr>
        <w:t xml:space="preserve"> Proszę o zaznaczenie krzyżykiem. </w:t>
      </w:r>
    </w:p>
  </w:footnote>
  <w:footnote w:id="3">
    <w:p w:rsidR="00A0193F" w:rsidRPr="00172D2F" w:rsidRDefault="00A0193F" w:rsidP="00A0193F">
      <w:pPr>
        <w:pStyle w:val="Tekstprzypisudolnego"/>
        <w:rPr>
          <w:rFonts w:asciiTheme="minorHAnsi" w:hAnsi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2D2F">
        <w:rPr>
          <w:rFonts w:asciiTheme="minorHAnsi" w:hAnsiTheme="minorHAnsi" w:cstheme="minorHAnsi"/>
          <w:sz w:val="16"/>
          <w:szCs w:val="16"/>
        </w:rPr>
        <w:t xml:space="preserve"> Wypełnić, jeśli adres jest inny, niż podany w nagłówku.</w:t>
      </w:r>
    </w:p>
  </w:footnote>
  <w:footnote w:id="4">
    <w:p w:rsidR="00B7005E" w:rsidRPr="00172D2F" w:rsidRDefault="00B7005E">
      <w:pPr>
        <w:pStyle w:val="Tekstprzypisudolnego"/>
        <w:rPr>
          <w:rFonts w:asciiTheme="minorHAnsi" w:hAnsi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72D2F">
        <w:rPr>
          <w:rFonts w:asciiTheme="minorHAnsi" w:hAnsiTheme="minorHAnsi"/>
          <w:sz w:val="16"/>
          <w:szCs w:val="16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2E6"/>
    <w:multiLevelType w:val="hybridMultilevel"/>
    <w:tmpl w:val="7BBC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BE4720"/>
    <w:multiLevelType w:val="multilevel"/>
    <w:tmpl w:val="92CA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1734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A"/>
    <w:rsid w:val="000573E5"/>
    <w:rsid w:val="00092868"/>
    <w:rsid w:val="00093E57"/>
    <w:rsid w:val="000F4F39"/>
    <w:rsid w:val="001015C6"/>
    <w:rsid w:val="001310D4"/>
    <w:rsid w:val="0016307A"/>
    <w:rsid w:val="00172D2F"/>
    <w:rsid w:val="001C61A5"/>
    <w:rsid w:val="001E7022"/>
    <w:rsid w:val="001F695B"/>
    <w:rsid w:val="0020654F"/>
    <w:rsid w:val="0021291E"/>
    <w:rsid w:val="0022006D"/>
    <w:rsid w:val="00221B5F"/>
    <w:rsid w:val="00235227"/>
    <w:rsid w:val="002C2A9A"/>
    <w:rsid w:val="003B0D4C"/>
    <w:rsid w:val="003B57C7"/>
    <w:rsid w:val="004B0744"/>
    <w:rsid w:val="004C08E0"/>
    <w:rsid w:val="00577001"/>
    <w:rsid w:val="005E3F3E"/>
    <w:rsid w:val="005E4687"/>
    <w:rsid w:val="005F0DFD"/>
    <w:rsid w:val="00680DF4"/>
    <w:rsid w:val="007219D3"/>
    <w:rsid w:val="00724E97"/>
    <w:rsid w:val="007B418F"/>
    <w:rsid w:val="00823873"/>
    <w:rsid w:val="00954393"/>
    <w:rsid w:val="009A111A"/>
    <w:rsid w:val="00A0193F"/>
    <w:rsid w:val="00A3611E"/>
    <w:rsid w:val="00AC4CAD"/>
    <w:rsid w:val="00AC5895"/>
    <w:rsid w:val="00AD061E"/>
    <w:rsid w:val="00B7005E"/>
    <w:rsid w:val="00B93814"/>
    <w:rsid w:val="00BA35FB"/>
    <w:rsid w:val="00BD5F7D"/>
    <w:rsid w:val="00C10C78"/>
    <w:rsid w:val="00D23C5E"/>
    <w:rsid w:val="00DC6AA4"/>
    <w:rsid w:val="00E73638"/>
    <w:rsid w:val="00F01000"/>
    <w:rsid w:val="00F054C6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DD5"/>
  <w15:docId w15:val="{215E5DBD-9CDD-431C-8619-B6445A4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F3E0-9DC5-4EC4-8015-1101701B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Paweł</cp:lastModifiedBy>
  <cp:revision>3</cp:revision>
  <cp:lastPrinted>2020-01-22T12:29:00Z</cp:lastPrinted>
  <dcterms:created xsi:type="dcterms:W3CDTF">2021-05-14T11:33:00Z</dcterms:created>
  <dcterms:modified xsi:type="dcterms:W3CDTF">2021-05-14T11:33:00Z</dcterms:modified>
</cp:coreProperties>
</file>