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1F1F36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476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21CC">
        <w:rPr>
          <w:rFonts w:ascii="Times New Roman" w:hAnsi="Times New Roman" w:cs="Times New Roman"/>
          <w:b/>
          <w:sz w:val="20"/>
          <w:szCs w:val="20"/>
        </w:rPr>
        <w:t>103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1"/>
        <w:gridCol w:w="2143"/>
        <w:gridCol w:w="1461"/>
        <w:gridCol w:w="3523"/>
        <w:gridCol w:w="3953"/>
        <w:gridCol w:w="2885"/>
      </w:tblGrid>
      <w:tr w:rsidR="00F90722" w:rsidRPr="005D1D29" w:rsidTr="002A4C75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4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CC10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06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22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37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0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2A4C75" w:rsidRPr="005D1D29" w:rsidTr="002A4C75">
        <w:trPr>
          <w:trHeight w:val="2570"/>
        </w:trPr>
        <w:tc>
          <w:tcPr>
            <w:tcW w:w="160" w:type="pct"/>
          </w:tcPr>
          <w:p w:rsidR="002A4C75" w:rsidRPr="00A85870" w:rsidRDefault="002A4C75" w:rsidP="00D66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2A4C75" w:rsidRPr="00A85870" w:rsidRDefault="002A4C75" w:rsidP="00D66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pct"/>
          </w:tcPr>
          <w:p w:rsidR="002A4C75" w:rsidRPr="002A4C75" w:rsidRDefault="002A4C75" w:rsidP="002A4C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Pr="002A4C75">
              <w:rPr>
                <w:rFonts w:ascii="Times New Roman" w:hAnsi="Times New Roman" w:cs="Times New Roman"/>
                <w:b/>
                <w:sz w:val="20"/>
                <w:szCs w:val="20"/>
              </w:rPr>
              <w:t>371/3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F221CC">
              <w:rPr>
                <w:rFonts w:ascii="Times New Roman" w:hAnsi="Times New Roman" w:cs="Times New Roman"/>
                <w:b/>
                <w:sz w:val="20"/>
                <w:szCs w:val="20"/>
              </w:rPr>
              <w:t>1361m</w:t>
            </w:r>
            <w:r w:rsidRPr="00F221CC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nr </w:t>
            </w:r>
            <w:r w:rsidRPr="002A4C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SZ1W/00026860/9</w:t>
            </w:r>
          </w:p>
          <w:p w:rsidR="002A4C75" w:rsidRPr="005D1D29" w:rsidRDefault="002A4C75" w:rsidP="007638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:rsidR="002A4C75" w:rsidRPr="005D1D29" w:rsidRDefault="002A4C75" w:rsidP="002A4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Hołdu Pruskiego</w:t>
            </w:r>
          </w:p>
        </w:tc>
        <w:tc>
          <w:tcPr>
            <w:tcW w:w="1221" w:type="pct"/>
          </w:tcPr>
          <w:p w:rsidR="002A4C75" w:rsidRPr="002A4C75" w:rsidRDefault="002A4C75" w:rsidP="002A4C7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Zgodnie z miejscowym planem zagospodarowania przestrzennego przedmiotowy teren opisany jest symbolem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>–</w:t>
            </w:r>
            <w:r w:rsidRPr="00934AB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 xml:space="preserve"> </w:t>
            </w:r>
            <w:r w:rsidRPr="002A4C7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4"/>
              </w:rPr>
              <w:t>4 MW</w:t>
            </w:r>
            <w:proofErr w:type="gramStart"/>
            <w:r w:rsidRPr="002A4C7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4"/>
              </w:rPr>
              <w:t>,U</w:t>
            </w:r>
            <w:proofErr w:type="gramEnd"/>
            <w:r w:rsidRPr="002A4C7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934A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Pr="002A4C75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zabudowa mieszkaniowa wielorodzinna z usługami w parterze – 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istniejąca.</w:t>
            </w:r>
          </w:p>
          <w:p w:rsidR="002A4C75" w:rsidRPr="00934ABA" w:rsidRDefault="002A4C75" w:rsidP="002A4C7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70" w:type="pct"/>
          </w:tcPr>
          <w:p w:rsidR="00F221CC" w:rsidRPr="00E97CB8" w:rsidRDefault="002A4C75" w:rsidP="00F22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Dzierżawa </w:t>
            </w:r>
            <w:r w:rsidR="00F221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części 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działki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371/3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pow. </w:t>
            </w:r>
            <w:r w:rsidR="000B3A09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1F1F36">
              <w:rPr>
                <w:rFonts w:ascii="Times" w:hAnsi="Times" w:cs="Times New Roman"/>
                <w:sz w:val="20"/>
                <w:szCs w:val="20"/>
              </w:rPr>
              <w:t xml:space="preserve"> 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221CC"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nieruchomości przy ul. Hołdu Pruskiego 5.</w:t>
            </w:r>
          </w:p>
          <w:p w:rsidR="002A4C75" w:rsidRDefault="002A4C75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221CC" w:rsidRDefault="00F221CC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A4C75" w:rsidRDefault="002A4C75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A4C75" w:rsidRDefault="002A4C75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A4C75" w:rsidRPr="00934ABA" w:rsidRDefault="002A4C75" w:rsidP="00E97CB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000" w:type="pct"/>
          </w:tcPr>
          <w:p w:rsidR="002A4C75" w:rsidRPr="00934ABA" w:rsidRDefault="002A4C75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 zł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netto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rocznie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 1m² gruntu + podatek VAT w stawce obowiązującej.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:rsidR="002A4C75" w:rsidRPr="00934ABA" w:rsidRDefault="002A4C75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rocznie do 31 marca z góry. </w:t>
            </w:r>
          </w:p>
          <w:p w:rsidR="002A4C75" w:rsidRPr="00934ABA" w:rsidRDefault="002A4C75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763896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</w:p>
    <w:p w:rsidR="0002575C" w:rsidRPr="005D1D29" w:rsidRDefault="0002575C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C038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21CC">
        <w:rPr>
          <w:rFonts w:ascii="Times New Roman" w:hAnsi="Times New Roman" w:cs="Times New Roman"/>
          <w:b/>
          <w:sz w:val="20"/>
          <w:szCs w:val="20"/>
        </w:rPr>
        <w:t>27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763896">
        <w:rPr>
          <w:rFonts w:ascii="Times New Roman" w:hAnsi="Times New Roman" w:cs="Times New Roman"/>
          <w:b/>
          <w:sz w:val="20"/>
          <w:szCs w:val="20"/>
        </w:rPr>
        <w:t>08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38ED">
        <w:rPr>
          <w:rFonts w:ascii="Times New Roman" w:hAnsi="Times New Roman" w:cs="Times New Roman"/>
          <w:b/>
          <w:sz w:val="20"/>
          <w:szCs w:val="20"/>
        </w:rPr>
        <w:t>1</w:t>
      </w:r>
      <w:r w:rsidR="00F221CC">
        <w:rPr>
          <w:rFonts w:ascii="Times New Roman" w:hAnsi="Times New Roman" w:cs="Times New Roman"/>
          <w:b/>
          <w:sz w:val="20"/>
          <w:szCs w:val="20"/>
        </w:rPr>
        <w:t>7</w:t>
      </w:r>
      <w:r w:rsidR="00763896">
        <w:rPr>
          <w:rFonts w:ascii="Times New Roman" w:hAnsi="Times New Roman" w:cs="Times New Roman"/>
          <w:b/>
          <w:sz w:val="20"/>
          <w:szCs w:val="20"/>
        </w:rPr>
        <w:t>.09</w:t>
      </w:r>
      <w:r w:rsidR="00C038ED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B3A09"/>
    <w:rsid w:val="000F399D"/>
    <w:rsid w:val="000F57CC"/>
    <w:rsid w:val="001101E5"/>
    <w:rsid w:val="00180DDC"/>
    <w:rsid w:val="00194100"/>
    <w:rsid w:val="001A6D2B"/>
    <w:rsid w:val="001F1F36"/>
    <w:rsid w:val="001F4238"/>
    <w:rsid w:val="0021402F"/>
    <w:rsid w:val="00237366"/>
    <w:rsid w:val="00250464"/>
    <w:rsid w:val="002A4C75"/>
    <w:rsid w:val="002F43AC"/>
    <w:rsid w:val="00334FA0"/>
    <w:rsid w:val="00366E0F"/>
    <w:rsid w:val="003A0352"/>
    <w:rsid w:val="003B0E23"/>
    <w:rsid w:val="003D25BA"/>
    <w:rsid w:val="00436173"/>
    <w:rsid w:val="00451667"/>
    <w:rsid w:val="0047689D"/>
    <w:rsid w:val="00512A91"/>
    <w:rsid w:val="005240B5"/>
    <w:rsid w:val="005463C9"/>
    <w:rsid w:val="00593834"/>
    <w:rsid w:val="005D1D29"/>
    <w:rsid w:val="005E1D94"/>
    <w:rsid w:val="005F341B"/>
    <w:rsid w:val="006045BE"/>
    <w:rsid w:val="006350C3"/>
    <w:rsid w:val="006873AB"/>
    <w:rsid w:val="00693910"/>
    <w:rsid w:val="006C02BC"/>
    <w:rsid w:val="006E0CBB"/>
    <w:rsid w:val="00725941"/>
    <w:rsid w:val="00755B57"/>
    <w:rsid w:val="007630CE"/>
    <w:rsid w:val="00763896"/>
    <w:rsid w:val="00775C31"/>
    <w:rsid w:val="007A55C0"/>
    <w:rsid w:val="007B0145"/>
    <w:rsid w:val="007B3DC2"/>
    <w:rsid w:val="007C776D"/>
    <w:rsid w:val="007D37AF"/>
    <w:rsid w:val="007E521D"/>
    <w:rsid w:val="007F4D53"/>
    <w:rsid w:val="00843F95"/>
    <w:rsid w:val="008574BB"/>
    <w:rsid w:val="008736E5"/>
    <w:rsid w:val="00880A18"/>
    <w:rsid w:val="00883C70"/>
    <w:rsid w:val="008D1EFC"/>
    <w:rsid w:val="009162BF"/>
    <w:rsid w:val="00934ABA"/>
    <w:rsid w:val="009459EF"/>
    <w:rsid w:val="009D5641"/>
    <w:rsid w:val="009D6003"/>
    <w:rsid w:val="009E06C5"/>
    <w:rsid w:val="009F3B32"/>
    <w:rsid w:val="00A854A6"/>
    <w:rsid w:val="00A8555A"/>
    <w:rsid w:val="00A85870"/>
    <w:rsid w:val="00A95B65"/>
    <w:rsid w:val="00AF67CB"/>
    <w:rsid w:val="00B03D41"/>
    <w:rsid w:val="00BA1459"/>
    <w:rsid w:val="00BE38E3"/>
    <w:rsid w:val="00BE49C0"/>
    <w:rsid w:val="00C038ED"/>
    <w:rsid w:val="00CC1095"/>
    <w:rsid w:val="00D4000E"/>
    <w:rsid w:val="00D66D63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221CC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0805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101</cp:revision>
  <cp:lastPrinted>2021-08-27T07:16:00Z</cp:lastPrinted>
  <dcterms:created xsi:type="dcterms:W3CDTF">2020-09-21T06:34:00Z</dcterms:created>
  <dcterms:modified xsi:type="dcterms:W3CDTF">2021-08-27T07:16:00Z</dcterms:modified>
</cp:coreProperties>
</file>